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0CEEC4" w14:textId="63EBA4FB" w:rsidR="006F3104" w:rsidRDefault="002F0E22">
      <w:pPr>
        <w:pStyle w:val="CRCoverPage"/>
        <w:tabs>
          <w:tab w:val="right" w:pos="9639"/>
        </w:tabs>
        <w:spacing w:after="0"/>
        <w:rPr>
          <w:b/>
          <w:i/>
          <w:sz w:val="28"/>
        </w:rPr>
      </w:pPr>
      <w:bookmarkStart w:id="0" w:name="_Hlk145491888"/>
      <w:r>
        <w:rPr>
          <w:b/>
          <w:sz w:val="24"/>
        </w:rPr>
        <w:t>3GPP TSG-CT WG1 Meeting #15</w:t>
      </w:r>
      <w:r w:rsidR="00E94C7B">
        <w:rPr>
          <w:b/>
          <w:sz w:val="24"/>
        </w:rPr>
        <w:t>1</w:t>
      </w:r>
      <w:r>
        <w:rPr>
          <w:b/>
          <w:i/>
          <w:sz w:val="28"/>
        </w:rPr>
        <w:tab/>
      </w:r>
      <w:r>
        <w:rPr>
          <w:b/>
          <w:sz w:val="24"/>
        </w:rPr>
        <w:t>C1-2</w:t>
      </w:r>
      <w:r w:rsidR="00670144">
        <w:rPr>
          <w:b/>
          <w:sz w:val="24"/>
        </w:rPr>
        <w:t>4</w:t>
      </w:r>
      <w:r w:rsidR="009A2EF3">
        <w:rPr>
          <w:b/>
          <w:sz w:val="24"/>
        </w:rPr>
        <w:t>5</w:t>
      </w:r>
      <w:r w:rsidR="00277FE4">
        <w:rPr>
          <w:b/>
          <w:sz w:val="24"/>
        </w:rPr>
        <w:t>449</w:t>
      </w:r>
    </w:p>
    <w:p w14:paraId="7B30A4D9" w14:textId="369E6216" w:rsidR="006F3104" w:rsidRPr="00670144" w:rsidRDefault="00E237ED">
      <w:pPr>
        <w:pStyle w:val="CRCoverPage"/>
        <w:outlineLvl w:val="0"/>
        <w:rPr>
          <w:b/>
          <w:i/>
          <w:iCs/>
          <w:sz w:val="24"/>
        </w:rPr>
      </w:pPr>
      <w:r>
        <w:rPr>
          <w:b/>
          <w:sz w:val="24"/>
        </w:rPr>
        <w:t>Hefei</w:t>
      </w:r>
      <w:r w:rsidR="002F0E22">
        <w:rPr>
          <w:b/>
          <w:sz w:val="24"/>
        </w:rPr>
        <w:t xml:space="preserve">, </w:t>
      </w:r>
      <w:r>
        <w:rPr>
          <w:b/>
          <w:sz w:val="24"/>
        </w:rPr>
        <w:t>China</w:t>
      </w:r>
      <w:r w:rsidR="002F0E22">
        <w:rPr>
          <w:b/>
          <w:sz w:val="24"/>
        </w:rPr>
        <w:t xml:space="preserve">, </w:t>
      </w:r>
      <w:r>
        <w:rPr>
          <w:b/>
          <w:sz w:val="24"/>
        </w:rPr>
        <w:t>14</w:t>
      </w:r>
      <w:r w:rsidR="002F0E22">
        <w:rPr>
          <w:b/>
          <w:sz w:val="24"/>
        </w:rPr>
        <w:t>-</w:t>
      </w:r>
      <w:r>
        <w:rPr>
          <w:b/>
          <w:sz w:val="24"/>
        </w:rPr>
        <w:t>18</w:t>
      </w:r>
      <w:r w:rsidR="002F0E22">
        <w:rPr>
          <w:b/>
          <w:sz w:val="24"/>
        </w:rPr>
        <w:t xml:space="preserve"> </w:t>
      </w:r>
      <w:r>
        <w:rPr>
          <w:b/>
          <w:sz w:val="24"/>
        </w:rPr>
        <w:t>September</w:t>
      </w:r>
      <w:r w:rsidR="002F0E22">
        <w:rPr>
          <w:b/>
          <w:sz w:val="24"/>
        </w:rPr>
        <w:t xml:space="preserve"> 2024</w:t>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F3104" w14:paraId="3B15DA88" w14:textId="77777777">
        <w:tc>
          <w:tcPr>
            <w:tcW w:w="9641" w:type="dxa"/>
            <w:gridSpan w:val="9"/>
            <w:tcBorders>
              <w:top w:val="single" w:sz="4" w:space="0" w:color="auto"/>
              <w:left w:val="single" w:sz="4" w:space="0" w:color="auto"/>
              <w:right w:val="single" w:sz="4" w:space="0" w:color="auto"/>
            </w:tcBorders>
          </w:tcPr>
          <w:bookmarkEnd w:id="0"/>
          <w:p w14:paraId="14311C42" w14:textId="77777777" w:rsidR="006F3104" w:rsidRDefault="002F0E22">
            <w:pPr>
              <w:pStyle w:val="CRCoverPage"/>
              <w:spacing w:after="0"/>
              <w:jc w:val="right"/>
              <w:rPr>
                <w:i/>
              </w:rPr>
            </w:pPr>
            <w:r>
              <w:rPr>
                <w:i/>
                <w:sz w:val="14"/>
              </w:rPr>
              <w:t>CR-Form-v12.2</w:t>
            </w:r>
          </w:p>
        </w:tc>
      </w:tr>
      <w:tr w:rsidR="006F3104" w14:paraId="0F7B0D48" w14:textId="77777777">
        <w:tc>
          <w:tcPr>
            <w:tcW w:w="9641" w:type="dxa"/>
            <w:gridSpan w:val="9"/>
            <w:tcBorders>
              <w:left w:val="single" w:sz="4" w:space="0" w:color="auto"/>
              <w:right w:val="single" w:sz="4" w:space="0" w:color="auto"/>
            </w:tcBorders>
          </w:tcPr>
          <w:p w14:paraId="506D62FB" w14:textId="77777777" w:rsidR="006F3104" w:rsidRDefault="002F0E22">
            <w:pPr>
              <w:pStyle w:val="CRCoverPage"/>
              <w:spacing w:after="0"/>
              <w:jc w:val="center"/>
            </w:pPr>
            <w:r>
              <w:rPr>
                <w:b/>
                <w:sz w:val="32"/>
              </w:rPr>
              <w:t>CHANGE REQUEST</w:t>
            </w:r>
          </w:p>
        </w:tc>
      </w:tr>
      <w:tr w:rsidR="006F3104" w14:paraId="20BFAA0E" w14:textId="77777777">
        <w:tc>
          <w:tcPr>
            <w:tcW w:w="9641" w:type="dxa"/>
            <w:gridSpan w:val="9"/>
            <w:tcBorders>
              <w:left w:val="single" w:sz="4" w:space="0" w:color="auto"/>
              <w:right w:val="single" w:sz="4" w:space="0" w:color="auto"/>
            </w:tcBorders>
          </w:tcPr>
          <w:p w14:paraId="7EB92B50" w14:textId="77777777" w:rsidR="006F3104" w:rsidRDefault="006F3104">
            <w:pPr>
              <w:pStyle w:val="CRCoverPage"/>
              <w:spacing w:after="0"/>
              <w:rPr>
                <w:sz w:val="8"/>
                <w:szCs w:val="8"/>
              </w:rPr>
            </w:pPr>
          </w:p>
        </w:tc>
      </w:tr>
      <w:tr w:rsidR="006F3104" w14:paraId="089E93FF" w14:textId="77777777">
        <w:tc>
          <w:tcPr>
            <w:tcW w:w="142" w:type="dxa"/>
            <w:tcBorders>
              <w:left w:val="single" w:sz="4" w:space="0" w:color="auto"/>
            </w:tcBorders>
          </w:tcPr>
          <w:p w14:paraId="73EB96A7" w14:textId="77777777" w:rsidR="006F3104" w:rsidRDefault="006F3104">
            <w:pPr>
              <w:pStyle w:val="CRCoverPage"/>
              <w:spacing w:after="0"/>
              <w:jc w:val="right"/>
            </w:pPr>
          </w:p>
        </w:tc>
        <w:tc>
          <w:tcPr>
            <w:tcW w:w="1559" w:type="dxa"/>
            <w:shd w:val="pct30" w:color="FFFF00" w:fill="auto"/>
          </w:tcPr>
          <w:p w14:paraId="2FFF6E05" w14:textId="0EDBF77D" w:rsidR="006F3104" w:rsidRDefault="00AB1F25">
            <w:pPr>
              <w:pStyle w:val="CRCoverPage"/>
              <w:spacing w:after="0"/>
              <w:jc w:val="right"/>
              <w:rPr>
                <w:b/>
                <w:sz w:val="28"/>
              </w:rPr>
            </w:pPr>
            <w:r>
              <w:rPr>
                <w:b/>
                <w:sz w:val="28"/>
              </w:rPr>
              <w:t>24.501</w:t>
            </w:r>
          </w:p>
        </w:tc>
        <w:tc>
          <w:tcPr>
            <w:tcW w:w="709" w:type="dxa"/>
          </w:tcPr>
          <w:p w14:paraId="752C7846" w14:textId="77777777" w:rsidR="006F3104" w:rsidRDefault="002F0E22">
            <w:pPr>
              <w:pStyle w:val="CRCoverPage"/>
              <w:spacing w:after="0"/>
              <w:jc w:val="center"/>
            </w:pPr>
            <w:r>
              <w:rPr>
                <w:b/>
                <w:sz w:val="28"/>
              </w:rPr>
              <w:t>CR</w:t>
            </w:r>
          </w:p>
        </w:tc>
        <w:tc>
          <w:tcPr>
            <w:tcW w:w="1276" w:type="dxa"/>
            <w:shd w:val="pct30" w:color="FFFF00" w:fill="auto"/>
          </w:tcPr>
          <w:p w14:paraId="460F1A0D" w14:textId="4E7A0F0B" w:rsidR="006F3104" w:rsidRDefault="0064674C" w:rsidP="0064674C">
            <w:pPr>
              <w:pStyle w:val="CRCoverPage"/>
              <w:spacing w:after="0"/>
            </w:pPr>
            <w:r w:rsidRPr="0064674C">
              <w:rPr>
                <w:b/>
                <w:sz w:val="28"/>
              </w:rPr>
              <w:t>6520</w:t>
            </w:r>
          </w:p>
        </w:tc>
        <w:tc>
          <w:tcPr>
            <w:tcW w:w="709" w:type="dxa"/>
          </w:tcPr>
          <w:p w14:paraId="4C67520B" w14:textId="77777777" w:rsidR="006F3104" w:rsidRDefault="002F0E22">
            <w:pPr>
              <w:pStyle w:val="CRCoverPage"/>
              <w:tabs>
                <w:tab w:val="right" w:pos="625"/>
              </w:tabs>
              <w:spacing w:after="0"/>
              <w:jc w:val="center"/>
            </w:pPr>
            <w:r>
              <w:rPr>
                <w:b/>
                <w:bCs/>
                <w:sz w:val="28"/>
              </w:rPr>
              <w:t>rev</w:t>
            </w:r>
          </w:p>
        </w:tc>
        <w:tc>
          <w:tcPr>
            <w:tcW w:w="992" w:type="dxa"/>
            <w:shd w:val="pct30" w:color="FFFF00" w:fill="auto"/>
          </w:tcPr>
          <w:p w14:paraId="32C34A5C" w14:textId="45037721" w:rsidR="006F3104" w:rsidRDefault="00E237ED">
            <w:pPr>
              <w:pStyle w:val="CRCoverPage"/>
              <w:spacing w:after="0"/>
              <w:jc w:val="center"/>
              <w:rPr>
                <w:b/>
              </w:rPr>
            </w:pPr>
            <w:r>
              <w:rPr>
                <w:b/>
                <w:sz w:val="28"/>
              </w:rPr>
              <w:t>-</w:t>
            </w:r>
          </w:p>
        </w:tc>
        <w:tc>
          <w:tcPr>
            <w:tcW w:w="2410" w:type="dxa"/>
          </w:tcPr>
          <w:p w14:paraId="09088783" w14:textId="77777777" w:rsidR="006F3104" w:rsidRDefault="002F0E22">
            <w:pPr>
              <w:pStyle w:val="CRCoverPage"/>
              <w:tabs>
                <w:tab w:val="right" w:pos="1825"/>
              </w:tabs>
              <w:spacing w:after="0"/>
              <w:jc w:val="center"/>
            </w:pPr>
            <w:r>
              <w:rPr>
                <w:b/>
                <w:sz w:val="28"/>
                <w:szCs w:val="28"/>
              </w:rPr>
              <w:t>Current version:</w:t>
            </w:r>
          </w:p>
        </w:tc>
        <w:tc>
          <w:tcPr>
            <w:tcW w:w="1701" w:type="dxa"/>
            <w:shd w:val="pct30" w:color="FFFF00" w:fill="auto"/>
          </w:tcPr>
          <w:p w14:paraId="27436922" w14:textId="4C5B9F0C" w:rsidR="006F3104" w:rsidRDefault="00AB1F25">
            <w:pPr>
              <w:pStyle w:val="CRCoverPage"/>
              <w:spacing w:after="0"/>
              <w:jc w:val="center"/>
              <w:rPr>
                <w:sz w:val="28"/>
              </w:rPr>
            </w:pPr>
            <w:r w:rsidRPr="00277FE4">
              <w:rPr>
                <w:b/>
                <w:sz w:val="28"/>
              </w:rPr>
              <w:t>1</w:t>
            </w:r>
            <w:r w:rsidR="00822C97" w:rsidRPr="00277FE4">
              <w:rPr>
                <w:b/>
                <w:sz w:val="28"/>
              </w:rPr>
              <w:t>9</w:t>
            </w:r>
            <w:r w:rsidRPr="00277FE4">
              <w:rPr>
                <w:b/>
                <w:sz w:val="28"/>
              </w:rPr>
              <w:t>.</w:t>
            </w:r>
            <w:r w:rsidR="00822C97" w:rsidRPr="00277FE4">
              <w:rPr>
                <w:b/>
                <w:sz w:val="28"/>
              </w:rPr>
              <w:t>0</w:t>
            </w:r>
            <w:r w:rsidRPr="00277FE4">
              <w:rPr>
                <w:b/>
                <w:sz w:val="28"/>
              </w:rPr>
              <w:t>.0</w:t>
            </w:r>
          </w:p>
        </w:tc>
        <w:tc>
          <w:tcPr>
            <w:tcW w:w="143" w:type="dxa"/>
            <w:tcBorders>
              <w:right w:val="single" w:sz="4" w:space="0" w:color="auto"/>
            </w:tcBorders>
          </w:tcPr>
          <w:p w14:paraId="60250E33" w14:textId="77777777" w:rsidR="006F3104" w:rsidRDefault="006F3104">
            <w:pPr>
              <w:pStyle w:val="CRCoverPage"/>
              <w:spacing w:after="0"/>
            </w:pPr>
          </w:p>
        </w:tc>
      </w:tr>
      <w:tr w:rsidR="006F3104" w14:paraId="0EA25F3B" w14:textId="77777777">
        <w:tc>
          <w:tcPr>
            <w:tcW w:w="9641" w:type="dxa"/>
            <w:gridSpan w:val="9"/>
            <w:tcBorders>
              <w:left w:val="single" w:sz="4" w:space="0" w:color="auto"/>
              <w:right w:val="single" w:sz="4" w:space="0" w:color="auto"/>
            </w:tcBorders>
          </w:tcPr>
          <w:p w14:paraId="46A04C78" w14:textId="77777777" w:rsidR="006F3104" w:rsidRDefault="006F3104">
            <w:pPr>
              <w:pStyle w:val="CRCoverPage"/>
              <w:spacing w:after="0"/>
            </w:pPr>
          </w:p>
        </w:tc>
      </w:tr>
      <w:tr w:rsidR="006F3104" w14:paraId="61190C98" w14:textId="77777777">
        <w:tc>
          <w:tcPr>
            <w:tcW w:w="9641" w:type="dxa"/>
            <w:gridSpan w:val="9"/>
            <w:tcBorders>
              <w:top w:val="single" w:sz="4" w:space="0" w:color="auto"/>
            </w:tcBorders>
          </w:tcPr>
          <w:p w14:paraId="062C006D" w14:textId="77777777" w:rsidR="006F3104" w:rsidRDefault="002F0E2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F3104" w14:paraId="714A24A6" w14:textId="77777777">
        <w:tc>
          <w:tcPr>
            <w:tcW w:w="9641" w:type="dxa"/>
            <w:gridSpan w:val="9"/>
          </w:tcPr>
          <w:p w14:paraId="19050980" w14:textId="77777777" w:rsidR="006F3104" w:rsidRDefault="006F3104">
            <w:pPr>
              <w:pStyle w:val="CRCoverPage"/>
              <w:spacing w:after="0"/>
              <w:rPr>
                <w:sz w:val="8"/>
                <w:szCs w:val="8"/>
              </w:rPr>
            </w:pPr>
          </w:p>
        </w:tc>
      </w:tr>
    </w:tbl>
    <w:p w14:paraId="446CFA80" w14:textId="77777777" w:rsidR="006F3104" w:rsidRDefault="006F31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F3104" w14:paraId="53975747" w14:textId="77777777">
        <w:tc>
          <w:tcPr>
            <w:tcW w:w="2835" w:type="dxa"/>
          </w:tcPr>
          <w:p w14:paraId="23D2E6A1" w14:textId="77777777" w:rsidR="006F3104" w:rsidRDefault="002F0E22">
            <w:pPr>
              <w:pStyle w:val="CRCoverPage"/>
              <w:tabs>
                <w:tab w:val="right" w:pos="2751"/>
              </w:tabs>
              <w:spacing w:after="0"/>
              <w:rPr>
                <w:b/>
                <w:i/>
              </w:rPr>
            </w:pPr>
            <w:r>
              <w:rPr>
                <w:b/>
                <w:i/>
              </w:rPr>
              <w:t>Proposed change affects:</w:t>
            </w:r>
          </w:p>
        </w:tc>
        <w:tc>
          <w:tcPr>
            <w:tcW w:w="1418" w:type="dxa"/>
          </w:tcPr>
          <w:p w14:paraId="6CE67811" w14:textId="77777777" w:rsidR="006F3104" w:rsidRDefault="002F0E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90C40" w14:textId="77777777" w:rsidR="006F3104" w:rsidRDefault="006F3104">
            <w:pPr>
              <w:pStyle w:val="CRCoverPage"/>
              <w:spacing w:after="0"/>
              <w:jc w:val="center"/>
              <w:rPr>
                <w:b/>
                <w:caps/>
              </w:rPr>
            </w:pPr>
          </w:p>
        </w:tc>
        <w:tc>
          <w:tcPr>
            <w:tcW w:w="709" w:type="dxa"/>
            <w:tcBorders>
              <w:left w:val="single" w:sz="4" w:space="0" w:color="auto"/>
            </w:tcBorders>
          </w:tcPr>
          <w:p w14:paraId="6A77D8A0" w14:textId="77777777" w:rsidR="006F3104" w:rsidRDefault="002F0E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E691D" w14:textId="033F8F3A" w:rsidR="006F3104" w:rsidRPr="00740E12" w:rsidRDefault="00740E12">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2DD34219" w14:textId="77777777" w:rsidR="006F3104" w:rsidRDefault="002F0E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9B7447" w14:textId="77777777" w:rsidR="006F3104" w:rsidRDefault="006F3104">
            <w:pPr>
              <w:pStyle w:val="CRCoverPage"/>
              <w:spacing w:after="0"/>
              <w:jc w:val="center"/>
              <w:rPr>
                <w:b/>
                <w:caps/>
              </w:rPr>
            </w:pPr>
          </w:p>
        </w:tc>
        <w:tc>
          <w:tcPr>
            <w:tcW w:w="1418" w:type="dxa"/>
            <w:tcBorders>
              <w:left w:val="nil"/>
            </w:tcBorders>
          </w:tcPr>
          <w:p w14:paraId="12C88E4E" w14:textId="77777777" w:rsidR="006F3104" w:rsidRDefault="002F0E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07F6E4" w14:textId="38665BDB" w:rsidR="006F3104" w:rsidRPr="00740E12" w:rsidRDefault="00740E12">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6FFC1F73" w14:textId="77777777" w:rsidR="006F3104" w:rsidRDefault="006F31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F3104" w14:paraId="1ED92232" w14:textId="77777777">
        <w:tc>
          <w:tcPr>
            <w:tcW w:w="9640" w:type="dxa"/>
            <w:gridSpan w:val="11"/>
          </w:tcPr>
          <w:p w14:paraId="364F64C1" w14:textId="77777777" w:rsidR="006F3104" w:rsidRDefault="006F3104">
            <w:pPr>
              <w:pStyle w:val="CRCoverPage"/>
              <w:spacing w:after="0"/>
              <w:rPr>
                <w:sz w:val="8"/>
                <w:szCs w:val="8"/>
              </w:rPr>
            </w:pPr>
          </w:p>
        </w:tc>
      </w:tr>
      <w:tr w:rsidR="006F3104" w14:paraId="4B97D3AB" w14:textId="77777777">
        <w:tc>
          <w:tcPr>
            <w:tcW w:w="1843" w:type="dxa"/>
            <w:tcBorders>
              <w:top w:val="single" w:sz="4" w:space="0" w:color="auto"/>
              <w:left w:val="single" w:sz="4" w:space="0" w:color="auto"/>
            </w:tcBorders>
          </w:tcPr>
          <w:p w14:paraId="0B01A917" w14:textId="77777777" w:rsidR="006F3104" w:rsidRDefault="002F0E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C0916C" w14:textId="5FDE12D3" w:rsidR="006F3104" w:rsidRDefault="005B4E87">
            <w:pPr>
              <w:pStyle w:val="CRCoverPage"/>
              <w:spacing w:after="0"/>
              <w:ind w:left="100"/>
            </w:pPr>
            <w:r>
              <w:t>RAT utilization r</w:t>
            </w:r>
            <w:r w:rsidR="002371FF" w:rsidRPr="002371FF">
              <w:t>estriction</w:t>
            </w:r>
            <w:r w:rsidR="001A0557">
              <w:t xml:space="preserve"> </w:t>
            </w:r>
            <w:r w:rsidR="00783633">
              <w:t>handling</w:t>
            </w:r>
            <w:r w:rsidR="00FD72FE">
              <w:t xml:space="preserve"> </w:t>
            </w:r>
            <w:r w:rsidR="00783633">
              <w:t>for connected RAT using</w:t>
            </w:r>
            <w:r w:rsidR="00FD72FE">
              <w:t xml:space="preserve"> UCU</w:t>
            </w:r>
            <w:r w:rsidR="00783633">
              <w:t xml:space="preserve"> </w:t>
            </w:r>
          </w:p>
        </w:tc>
      </w:tr>
      <w:tr w:rsidR="006F3104" w14:paraId="62CB6210" w14:textId="77777777">
        <w:tc>
          <w:tcPr>
            <w:tcW w:w="1843" w:type="dxa"/>
            <w:tcBorders>
              <w:left w:val="single" w:sz="4" w:space="0" w:color="auto"/>
            </w:tcBorders>
          </w:tcPr>
          <w:p w14:paraId="1AA0357E" w14:textId="77777777" w:rsidR="006F3104" w:rsidRDefault="006F3104">
            <w:pPr>
              <w:pStyle w:val="CRCoverPage"/>
              <w:spacing w:after="0"/>
              <w:rPr>
                <w:b/>
                <w:i/>
                <w:sz w:val="8"/>
                <w:szCs w:val="8"/>
              </w:rPr>
            </w:pPr>
          </w:p>
        </w:tc>
        <w:tc>
          <w:tcPr>
            <w:tcW w:w="7797" w:type="dxa"/>
            <w:gridSpan w:val="10"/>
            <w:tcBorders>
              <w:right w:val="single" w:sz="4" w:space="0" w:color="auto"/>
            </w:tcBorders>
          </w:tcPr>
          <w:p w14:paraId="0F30EB9B" w14:textId="77777777" w:rsidR="006F3104" w:rsidRDefault="006F3104">
            <w:pPr>
              <w:pStyle w:val="CRCoverPage"/>
              <w:spacing w:after="0"/>
              <w:rPr>
                <w:sz w:val="8"/>
                <w:szCs w:val="8"/>
              </w:rPr>
            </w:pPr>
          </w:p>
        </w:tc>
      </w:tr>
      <w:tr w:rsidR="006F3104" w14:paraId="7676BD1C" w14:textId="77777777">
        <w:tc>
          <w:tcPr>
            <w:tcW w:w="1843" w:type="dxa"/>
            <w:tcBorders>
              <w:left w:val="single" w:sz="4" w:space="0" w:color="auto"/>
            </w:tcBorders>
          </w:tcPr>
          <w:p w14:paraId="2F7DE7F7" w14:textId="77777777" w:rsidR="006F3104" w:rsidRDefault="002F0E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38B4A4" w14:textId="4F5CE212" w:rsidR="006F3104" w:rsidRDefault="00FD72FE">
            <w:pPr>
              <w:pStyle w:val="CRCoverPage"/>
              <w:spacing w:after="0"/>
              <w:ind w:left="100"/>
              <w:rPr>
                <w:rFonts w:eastAsia="SimSun"/>
                <w:lang w:val="en-US" w:eastAsia="zh-CN"/>
              </w:rPr>
            </w:pPr>
            <w:r>
              <w:rPr>
                <w:rFonts w:eastAsia="SimSun"/>
                <w:lang w:val="en-US" w:eastAsia="zh-CN"/>
              </w:rPr>
              <w:t>Nokia</w:t>
            </w:r>
          </w:p>
        </w:tc>
      </w:tr>
      <w:tr w:rsidR="006F3104" w14:paraId="1B85E39D" w14:textId="77777777">
        <w:tc>
          <w:tcPr>
            <w:tcW w:w="1843" w:type="dxa"/>
            <w:tcBorders>
              <w:left w:val="single" w:sz="4" w:space="0" w:color="auto"/>
            </w:tcBorders>
          </w:tcPr>
          <w:p w14:paraId="4441CA97" w14:textId="77777777" w:rsidR="006F3104" w:rsidRDefault="002F0E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05E098" w14:textId="77777777" w:rsidR="006F3104" w:rsidRDefault="002F0E22">
            <w:pPr>
              <w:pStyle w:val="CRCoverPage"/>
              <w:spacing w:after="0"/>
              <w:ind w:left="100"/>
              <w:rPr>
                <w:rFonts w:eastAsia="SimSun"/>
                <w:lang w:val="en-US" w:eastAsia="zh-CN"/>
              </w:rPr>
            </w:pPr>
            <w:r>
              <w:rPr>
                <w:rFonts w:eastAsia="SimSun" w:hint="eastAsia"/>
                <w:lang w:val="en-US" w:eastAsia="zh-CN"/>
              </w:rPr>
              <w:t>C1</w:t>
            </w:r>
          </w:p>
        </w:tc>
      </w:tr>
      <w:tr w:rsidR="006F3104" w14:paraId="13D4D935" w14:textId="77777777">
        <w:tc>
          <w:tcPr>
            <w:tcW w:w="1843" w:type="dxa"/>
            <w:tcBorders>
              <w:left w:val="single" w:sz="4" w:space="0" w:color="auto"/>
            </w:tcBorders>
          </w:tcPr>
          <w:p w14:paraId="7A79C0F1" w14:textId="77777777" w:rsidR="006F3104" w:rsidRDefault="006F3104">
            <w:pPr>
              <w:pStyle w:val="CRCoverPage"/>
              <w:spacing w:after="0"/>
              <w:rPr>
                <w:b/>
                <w:i/>
                <w:sz w:val="8"/>
                <w:szCs w:val="8"/>
              </w:rPr>
            </w:pPr>
          </w:p>
        </w:tc>
        <w:tc>
          <w:tcPr>
            <w:tcW w:w="7797" w:type="dxa"/>
            <w:gridSpan w:val="10"/>
            <w:tcBorders>
              <w:right w:val="single" w:sz="4" w:space="0" w:color="auto"/>
            </w:tcBorders>
          </w:tcPr>
          <w:p w14:paraId="2BEBE59F" w14:textId="77777777" w:rsidR="006F3104" w:rsidRDefault="006F3104">
            <w:pPr>
              <w:pStyle w:val="CRCoverPage"/>
              <w:spacing w:after="0"/>
              <w:rPr>
                <w:sz w:val="8"/>
                <w:szCs w:val="8"/>
              </w:rPr>
            </w:pPr>
          </w:p>
        </w:tc>
      </w:tr>
      <w:tr w:rsidR="006F3104" w14:paraId="322611D5" w14:textId="77777777">
        <w:tc>
          <w:tcPr>
            <w:tcW w:w="1843" w:type="dxa"/>
            <w:tcBorders>
              <w:left w:val="single" w:sz="4" w:space="0" w:color="auto"/>
            </w:tcBorders>
          </w:tcPr>
          <w:p w14:paraId="679D94ED" w14:textId="77777777" w:rsidR="006F3104" w:rsidRDefault="002F0E22">
            <w:pPr>
              <w:pStyle w:val="CRCoverPage"/>
              <w:tabs>
                <w:tab w:val="right" w:pos="1759"/>
              </w:tabs>
              <w:spacing w:after="0"/>
              <w:rPr>
                <w:b/>
                <w:i/>
              </w:rPr>
            </w:pPr>
            <w:r>
              <w:rPr>
                <w:b/>
                <w:i/>
              </w:rPr>
              <w:t>Work item code:</w:t>
            </w:r>
          </w:p>
        </w:tc>
        <w:tc>
          <w:tcPr>
            <w:tcW w:w="3686" w:type="dxa"/>
            <w:gridSpan w:val="5"/>
            <w:shd w:val="pct30" w:color="FFFF00" w:fill="auto"/>
          </w:tcPr>
          <w:p w14:paraId="23673DAA" w14:textId="1E14D8A6" w:rsidR="006F3104" w:rsidRDefault="002112E7">
            <w:pPr>
              <w:pStyle w:val="CRCoverPage"/>
              <w:spacing w:after="0"/>
              <w:ind w:left="100"/>
              <w:rPr>
                <w:rFonts w:eastAsia="SimSun"/>
                <w:lang w:val="en-US" w:eastAsia="zh-CN"/>
              </w:rPr>
            </w:pPr>
            <w:r w:rsidRPr="002112E7">
              <w:rPr>
                <w:rFonts w:eastAsia="SimSun"/>
                <w:lang w:val="en-US" w:eastAsia="zh-CN"/>
              </w:rPr>
              <w:t>ECRATU</w:t>
            </w:r>
          </w:p>
        </w:tc>
        <w:tc>
          <w:tcPr>
            <w:tcW w:w="567" w:type="dxa"/>
            <w:tcBorders>
              <w:left w:val="nil"/>
            </w:tcBorders>
          </w:tcPr>
          <w:p w14:paraId="4AB55602" w14:textId="77777777" w:rsidR="006F3104" w:rsidRDefault="006F3104">
            <w:pPr>
              <w:pStyle w:val="CRCoverPage"/>
              <w:spacing w:after="0"/>
              <w:ind w:right="100"/>
            </w:pPr>
          </w:p>
        </w:tc>
        <w:tc>
          <w:tcPr>
            <w:tcW w:w="1417" w:type="dxa"/>
            <w:gridSpan w:val="3"/>
            <w:tcBorders>
              <w:left w:val="nil"/>
            </w:tcBorders>
          </w:tcPr>
          <w:p w14:paraId="29B16DDC" w14:textId="77777777" w:rsidR="006F3104" w:rsidRDefault="002F0E22">
            <w:pPr>
              <w:pStyle w:val="CRCoverPage"/>
              <w:spacing w:after="0"/>
              <w:jc w:val="right"/>
            </w:pPr>
            <w:r>
              <w:rPr>
                <w:b/>
                <w:i/>
              </w:rPr>
              <w:t>Date:</w:t>
            </w:r>
          </w:p>
        </w:tc>
        <w:tc>
          <w:tcPr>
            <w:tcW w:w="2127" w:type="dxa"/>
            <w:tcBorders>
              <w:right w:val="single" w:sz="4" w:space="0" w:color="auto"/>
            </w:tcBorders>
            <w:shd w:val="pct30" w:color="FFFF00" w:fill="auto"/>
          </w:tcPr>
          <w:p w14:paraId="05AF5394" w14:textId="60186343" w:rsidR="006F3104" w:rsidRDefault="00AB1F25">
            <w:pPr>
              <w:pStyle w:val="CRCoverPage"/>
              <w:spacing w:after="0"/>
              <w:ind w:left="100"/>
            </w:pPr>
            <w:r>
              <w:t>2024-</w:t>
            </w:r>
            <w:r w:rsidR="00FD72FE">
              <w:t>10</w:t>
            </w:r>
            <w:r>
              <w:t>-0</w:t>
            </w:r>
            <w:r w:rsidR="00FD72FE">
              <w:t>7</w:t>
            </w:r>
          </w:p>
        </w:tc>
      </w:tr>
      <w:tr w:rsidR="006F3104" w14:paraId="361E9A46" w14:textId="77777777">
        <w:tc>
          <w:tcPr>
            <w:tcW w:w="1843" w:type="dxa"/>
            <w:tcBorders>
              <w:left w:val="single" w:sz="4" w:space="0" w:color="auto"/>
            </w:tcBorders>
          </w:tcPr>
          <w:p w14:paraId="7986F3A3" w14:textId="77777777" w:rsidR="006F3104" w:rsidRDefault="006F3104">
            <w:pPr>
              <w:pStyle w:val="CRCoverPage"/>
              <w:spacing w:after="0"/>
              <w:rPr>
                <w:b/>
                <w:i/>
                <w:sz w:val="8"/>
                <w:szCs w:val="8"/>
              </w:rPr>
            </w:pPr>
          </w:p>
        </w:tc>
        <w:tc>
          <w:tcPr>
            <w:tcW w:w="1986" w:type="dxa"/>
            <w:gridSpan w:val="4"/>
          </w:tcPr>
          <w:p w14:paraId="493DBD8F" w14:textId="77777777" w:rsidR="006F3104" w:rsidRDefault="006F3104">
            <w:pPr>
              <w:pStyle w:val="CRCoverPage"/>
              <w:spacing w:after="0"/>
              <w:rPr>
                <w:sz w:val="8"/>
                <w:szCs w:val="8"/>
              </w:rPr>
            </w:pPr>
          </w:p>
        </w:tc>
        <w:tc>
          <w:tcPr>
            <w:tcW w:w="2267" w:type="dxa"/>
            <w:gridSpan w:val="2"/>
          </w:tcPr>
          <w:p w14:paraId="609DEED7" w14:textId="77777777" w:rsidR="006F3104" w:rsidRDefault="006F3104">
            <w:pPr>
              <w:pStyle w:val="CRCoverPage"/>
              <w:spacing w:after="0"/>
              <w:rPr>
                <w:sz w:val="8"/>
                <w:szCs w:val="8"/>
              </w:rPr>
            </w:pPr>
          </w:p>
        </w:tc>
        <w:tc>
          <w:tcPr>
            <w:tcW w:w="1417" w:type="dxa"/>
            <w:gridSpan w:val="3"/>
          </w:tcPr>
          <w:p w14:paraId="25E08A6B" w14:textId="77777777" w:rsidR="006F3104" w:rsidRDefault="006F3104">
            <w:pPr>
              <w:pStyle w:val="CRCoverPage"/>
              <w:spacing w:after="0"/>
              <w:rPr>
                <w:sz w:val="8"/>
                <w:szCs w:val="8"/>
              </w:rPr>
            </w:pPr>
          </w:p>
        </w:tc>
        <w:tc>
          <w:tcPr>
            <w:tcW w:w="2127" w:type="dxa"/>
            <w:tcBorders>
              <w:right w:val="single" w:sz="4" w:space="0" w:color="auto"/>
            </w:tcBorders>
          </w:tcPr>
          <w:p w14:paraId="322AFC52" w14:textId="77777777" w:rsidR="006F3104" w:rsidRDefault="006F3104">
            <w:pPr>
              <w:pStyle w:val="CRCoverPage"/>
              <w:spacing w:after="0"/>
              <w:rPr>
                <w:sz w:val="8"/>
                <w:szCs w:val="8"/>
              </w:rPr>
            </w:pPr>
          </w:p>
        </w:tc>
      </w:tr>
      <w:tr w:rsidR="006F3104" w14:paraId="6815D2B0" w14:textId="77777777">
        <w:trPr>
          <w:cantSplit/>
        </w:trPr>
        <w:tc>
          <w:tcPr>
            <w:tcW w:w="1843" w:type="dxa"/>
            <w:tcBorders>
              <w:left w:val="single" w:sz="4" w:space="0" w:color="auto"/>
            </w:tcBorders>
          </w:tcPr>
          <w:p w14:paraId="4F114A04" w14:textId="77777777" w:rsidR="006F3104" w:rsidRDefault="002F0E22">
            <w:pPr>
              <w:pStyle w:val="CRCoverPage"/>
              <w:tabs>
                <w:tab w:val="right" w:pos="1759"/>
              </w:tabs>
              <w:spacing w:after="0"/>
              <w:rPr>
                <w:b/>
                <w:i/>
              </w:rPr>
            </w:pPr>
            <w:r>
              <w:rPr>
                <w:b/>
                <w:i/>
              </w:rPr>
              <w:t>Category:</w:t>
            </w:r>
          </w:p>
        </w:tc>
        <w:tc>
          <w:tcPr>
            <w:tcW w:w="851" w:type="dxa"/>
            <w:shd w:val="pct30" w:color="FFFF00" w:fill="auto"/>
          </w:tcPr>
          <w:p w14:paraId="65516C71" w14:textId="3EDA5CF1" w:rsidR="006F3104" w:rsidRDefault="002112E7">
            <w:pPr>
              <w:pStyle w:val="CRCoverPage"/>
              <w:spacing w:after="0"/>
              <w:ind w:left="100" w:right="-609"/>
              <w:rPr>
                <w:rFonts w:eastAsia="SimSun"/>
                <w:b/>
                <w:lang w:val="en-US" w:eastAsia="zh-CN"/>
              </w:rPr>
            </w:pPr>
            <w:r>
              <w:rPr>
                <w:rFonts w:eastAsia="SimSun"/>
                <w:b/>
                <w:lang w:val="en-US" w:eastAsia="zh-CN"/>
              </w:rPr>
              <w:t>B</w:t>
            </w:r>
          </w:p>
        </w:tc>
        <w:tc>
          <w:tcPr>
            <w:tcW w:w="3402" w:type="dxa"/>
            <w:gridSpan w:val="5"/>
            <w:tcBorders>
              <w:left w:val="nil"/>
            </w:tcBorders>
          </w:tcPr>
          <w:p w14:paraId="7FBA27F4" w14:textId="77777777" w:rsidR="006F3104" w:rsidRDefault="006F3104">
            <w:pPr>
              <w:pStyle w:val="CRCoverPage"/>
              <w:spacing w:after="0"/>
            </w:pPr>
          </w:p>
        </w:tc>
        <w:tc>
          <w:tcPr>
            <w:tcW w:w="1417" w:type="dxa"/>
            <w:gridSpan w:val="3"/>
            <w:tcBorders>
              <w:left w:val="nil"/>
            </w:tcBorders>
          </w:tcPr>
          <w:p w14:paraId="239BB3FA" w14:textId="77777777" w:rsidR="006F3104" w:rsidRDefault="002F0E22">
            <w:pPr>
              <w:pStyle w:val="CRCoverPage"/>
              <w:spacing w:after="0"/>
              <w:jc w:val="right"/>
              <w:rPr>
                <w:b/>
                <w:i/>
              </w:rPr>
            </w:pPr>
            <w:r>
              <w:rPr>
                <w:b/>
                <w:i/>
              </w:rPr>
              <w:t>Release:</w:t>
            </w:r>
          </w:p>
        </w:tc>
        <w:tc>
          <w:tcPr>
            <w:tcW w:w="2127" w:type="dxa"/>
            <w:tcBorders>
              <w:right w:val="single" w:sz="4" w:space="0" w:color="auto"/>
            </w:tcBorders>
            <w:shd w:val="pct30" w:color="FFFF00" w:fill="auto"/>
          </w:tcPr>
          <w:p w14:paraId="27544CDF" w14:textId="1A9A108E" w:rsidR="006F3104" w:rsidRDefault="00AB1F25">
            <w:pPr>
              <w:pStyle w:val="CRCoverPage"/>
              <w:spacing w:after="0"/>
              <w:ind w:left="100"/>
            </w:pPr>
            <w:r w:rsidRPr="00AB1F25">
              <w:rPr>
                <w:iCs/>
              </w:rPr>
              <w:t>Rel-1</w:t>
            </w:r>
            <w:r w:rsidR="002112E7">
              <w:rPr>
                <w:iCs/>
              </w:rPr>
              <w:t>9</w:t>
            </w:r>
          </w:p>
        </w:tc>
      </w:tr>
      <w:tr w:rsidR="006F3104" w14:paraId="0569D183" w14:textId="77777777">
        <w:tc>
          <w:tcPr>
            <w:tcW w:w="1843" w:type="dxa"/>
            <w:tcBorders>
              <w:left w:val="single" w:sz="4" w:space="0" w:color="auto"/>
              <w:bottom w:val="single" w:sz="4" w:space="0" w:color="auto"/>
            </w:tcBorders>
          </w:tcPr>
          <w:p w14:paraId="28409550" w14:textId="77777777" w:rsidR="006F3104" w:rsidRDefault="006F3104">
            <w:pPr>
              <w:pStyle w:val="CRCoverPage"/>
              <w:spacing w:after="0"/>
              <w:rPr>
                <w:b/>
                <w:i/>
              </w:rPr>
            </w:pPr>
          </w:p>
        </w:tc>
        <w:tc>
          <w:tcPr>
            <w:tcW w:w="4677" w:type="dxa"/>
            <w:gridSpan w:val="8"/>
            <w:tcBorders>
              <w:bottom w:val="single" w:sz="4" w:space="0" w:color="auto"/>
            </w:tcBorders>
          </w:tcPr>
          <w:p w14:paraId="50ACDCB4" w14:textId="77777777" w:rsidR="006F3104" w:rsidRDefault="002F0E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9BB98A" w14:textId="77777777" w:rsidR="006F3104" w:rsidRDefault="002F0E2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2995EE" w14:textId="77777777" w:rsidR="006F3104" w:rsidRDefault="002F0E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3104" w14:paraId="5CFFDFA0" w14:textId="77777777">
        <w:tc>
          <w:tcPr>
            <w:tcW w:w="1843" w:type="dxa"/>
          </w:tcPr>
          <w:p w14:paraId="4797406B" w14:textId="77777777" w:rsidR="006F3104" w:rsidRDefault="006F3104">
            <w:pPr>
              <w:pStyle w:val="CRCoverPage"/>
              <w:spacing w:after="0"/>
              <w:rPr>
                <w:b/>
                <w:i/>
                <w:sz w:val="8"/>
                <w:szCs w:val="8"/>
              </w:rPr>
            </w:pPr>
          </w:p>
        </w:tc>
        <w:tc>
          <w:tcPr>
            <w:tcW w:w="7797" w:type="dxa"/>
            <w:gridSpan w:val="10"/>
          </w:tcPr>
          <w:p w14:paraId="108F1AB2" w14:textId="77777777" w:rsidR="006F3104" w:rsidRDefault="006F3104">
            <w:pPr>
              <w:pStyle w:val="CRCoverPage"/>
              <w:spacing w:after="0"/>
              <w:rPr>
                <w:sz w:val="8"/>
                <w:szCs w:val="8"/>
              </w:rPr>
            </w:pPr>
          </w:p>
        </w:tc>
      </w:tr>
      <w:tr w:rsidR="006F3104" w14:paraId="38ACDACD" w14:textId="77777777">
        <w:tc>
          <w:tcPr>
            <w:tcW w:w="2694" w:type="dxa"/>
            <w:gridSpan w:val="2"/>
            <w:tcBorders>
              <w:top w:val="single" w:sz="4" w:space="0" w:color="auto"/>
              <w:left w:val="single" w:sz="4" w:space="0" w:color="auto"/>
            </w:tcBorders>
          </w:tcPr>
          <w:p w14:paraId="5F32E978" w14:textId="77777777" w:rsidR="006F3104" w:rsidRDefault="002F0E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212031" w14:textId="519151E0" w:rsidR="003C0AE0" w:rsidRDefault="003C0AE0" w:rsidP="003C0AE0">
            <w:pPr>
              <w:pStyle w:val="CRCoverPage"/>
              <w:ind w:left="100"/>
              <w:rPr>
                <w:lang w:val="en-US"/>
              </w:rPr>
            </w:pPr>
            <w:r>
              <w:rPr>
                <w:lang w:val="en-US"/>
              </w:rPr>
              <w:t xml:space="preserve">In CT1 #150, CR C1-245062 was agreed </w:t>
            </w:r>
            <w:r w:rsidR="00A21EFA">
              <w:rPr>
                <w:lang w:val="en-US"/>
              </w:rPr>
              <w:t>on</w:t>
            </w:r>
            <w:r>
              <w:rPr>
                <w:lang w:val="en-US"/>
              </w:rPr>
              <w:t xml:space="preserve"> how network may send </w:t>
            </w:r>
            <w:r w:rsidR="00B42BD1">
              <w:rPr>
                <w:lang w:val="en-US"/>
              </w:rPr>
              <w:t xml:space="preserve">an already registered </w:t>
            </w:r>
            <w:r>
              <w:rPr>
                <w:lang w:val="en-US"/>
              </w:rPr>
              <w:t xml:space="preserve">UE a RAT control utilization information in the UCU message. </w:t>
            </w:r>
          </w:p>
          <w:p w14:paraId="07DE1961" w14:textId="77777777" w:rsidR="00293E30" w:rsidRPr="00293E30" w:rsidRDefault="00293E30" w:rsidP="002371FF">
            <w:pPr>
              <w:pStyle w:val="CRCoverPage"/>
              <w:spacing w:after="0"/>
              <w:ind w:left="100"/>
              <w:rPr>
                <w:rFonts w:eastAsiaTheme="minorEastAsia"/>
                <w:lang w:eastAsia="zh-CN"/>
              </w:rPr>
            </w:pPr>
          </w:p>
          <w:p w14:paraId="05A3456A" w14:textId="77777777" w:rsidR="003070EE" w:rsidRDefault="003070EE" w:rsidP="003070EE">
            <w:pPr>
              <w:pStyle w:val="CRCoverPage"/>
              <w:spacing w:after="0"/>
              <w:ind w:left="100"/>
              <w:rPr>
                <w:noProof/>
                <w:lang w:val="fr-FR"/>
              </w:rPr>
            </w:pPr>
            <w:r>
              <w:rPr>
                <w:noProof/>
                <w:lang w:val="fr-FR"/>
              </w:rPr>
              <w:t>However there are issues (explained below) that need to be handled further to make the feature full proof.</w:t>
            </w:r>
          </w:p>
          <w:p w14:paraId="6592FCC0" w14:textId="77777777" w:rsidR="00FF1C8E" w:rsidRDefault="00FF1C8E" w:rsidP="00FF1C8E">
            <w:pPr>
              <w:pStyle w:val="CRCoverPage"/>
              <w:spacing w:after="0"/>
              <w:rPr>
                <w:noProof/>
                <w:lang w:val="fr-FR"/>
              </w:rPr>
            </w:pPr>
          </w:p>
          <w:p w14:paraId="251EAA0B" w14:textId="5AA7B18F" w:rsidR="00F705FF" w:rsidRPr="00F705FF" w:rsidRDefault="00EE42FA" w:rsidP="00F705FF">
            <w:pPr>
              <w:pStyle w:val="CRCoverPage"/>
              <w:numPr>
                <w:ilvl w:val="0"/>
                <w:numId w:val="34"/>
              </w:numPr>
              <w:spacing w:after="0"/>
              <w:rPr>
                <w:noProof/>
                <w:lang w:val="fr-FR"/>
              </w:rPr>
            </w:pPr>
            <w:r>
              <w:rPr>
                <w:noProof/>
                <w:lang w:val="fr-FR"/>
              </w:rPr>
              <w:t xml:space="preserve">UE is registered to a specific RAT with the PLMN. </w:t>
            </w:r>
            <w:r w:rsidR="00F705FF">
              <w:rPr>
                <w:noProof/>
                <w:lang w:val="fr-FR"/>
              </w:rPr>
              <w:t>L</w:t>
            </w:r>
            <w:proofErr w:type="spellStart"/>
            <w:r w:rsidR="00F705FF" w:rsidRPr="00F705FF">
              <w:rPr>
                <w:lang w:val="en-US"/>
              </w:rPr>
              <w:t>et</w:t>
            </w:r>
            <w:proofErr w:type="spellEnd"/>
            <w:r w:rsidR="00F705FF" w:rsidRPr="00F705FF">
              <w:rPr>
                <w:lang w:val="en-US"/>
              </w:rPr>
              <w:t xml:space="preserve"> us consider a scenario where</w:t>
            </w:r>
            <w:r w:rsidR="00F705FF">
              <w:rPr>
                <w:lang w:val="en-US"/>
              </w:rPr>
              <w:t>,</w:t>
            </w:r>
            <w:r w:rsidR="00F705FF" w:rsidRPr="00F705FF">
              <w:rPr>
                <w:lang w:val="en-US"/>
              </w:rPr>
              <w:t xml:space="preserve"> in a specific area</w:t>
            </w:r>
            <w:r w:rsidR="00F705FF">
              <w:rPr>
                <w:lang w:val="en-US"/>
              </w:rPr>
              <w:t xml:space="preserve"> in the </w:t>
            </w:r>
            <w:r w:rsidR="00F705FF" w:rsidRPr="00F705FF">
              <w:rPr>
                <w:lang w:val="en-US"/>
              </w:rPr>
              <w:t>PLMN</w:t>
            </w:r>
            <w:r w:rsidR="00F705FF">
              <w:rPr>
                <w:lang w:val="en-US"/>
              </w:rPr>
              <w:t>, network initially allowed roaming UEs on a specific RAT but a</w:t>
            </w:r>
            <w:r w:rsidR="00F705FF" w:rsidRPr="00F705FF">
              <w:rPr>
                <w:lang w:val="en-US"/>
              </w:rPr>
              <w:t xml:space="preserve">fter some time when the number of home subscribers increases, </w:t>
            </w:r>
            <w:r w:rsidR="00F705FF" w:rsidRPr="00F705FF">
              <w:rPr>
                <w:highlight w:val="cyan"/>
                <w:lang w:val="en-US"/>
              </w:rPr>
              <w:t>the operator may want to restrict the roaming UEs which are already connected to the PLMN/RAT</w:t>
            </w:r>
            <w:r w:rsidR="00F705FF" w:rsidRPr="00F705FF">
              <w:rPr>
                <w:lang w:val="en-US"/>
              </w:rPr>
              <w:t xml:space="preserve">. As per the current enhancements, the network is </w:t>
            </w:r>
            <w:r w:rsidR="00F705FF">
              <w:rPr>
                <w:lang w:val="en-US"/>
              </w:rPr>
              <w:t>cannot</w:t>
            </w:r>
            <w:r w:rsidR="00F705FF" w:rsidRPr="00F705FF">
              <w:rPr>
                <w:lang w:val="en-US"/>
              </w:rPr>
              <w:t xml:space="preserve"> as </w:t>
            </w:r>
            <w:r w:rsidR="00F705FF" w:rsidRPr="00F705FF">
              <w:rPr>
                <w:highlight w:val="green"/>
                <w:lang w:val="en-US"/>
              </w:rPr>
              <w:t>the network cannot restrict the UE for a RAT in which the UE is currently connected (</w:t>
            </w:r>
            <w:r w:rsidR="00F705FF">
              <w:rPr>
                <w:highlight w:val="green"/>
                <w:lang w:val="en-US"/>
              </w:rPr>
              <w:t>e.g.</w:t>
            </w:r>
            <w:r w:rsidR="00F705FF" w:rsidRPr="00F705FF">
              <w:rPr>
                <w:highlight w:val="green"/>
                <w:lang w:val="en-US"/>
              </w:rPr>
              <w:t>, NG-RAN)</w:t>
            </w:r>
            <w:r w:rsidR="00F705FF" w:rsidRPr="00F705FF">
              <w:rPr>
                <w:lang w:val="en-US"/>
              </w:rPr>
              <w:t>. The following text is an extract from TS 24.501 as agreed in the last 3GPP meeting:</w:t>
            </w:r>
          </w:p>
          <w:p w14:paraId="18B2F99D" w14:textId="37C626D8" w:rsidR="00F705FF" w:rsidRPr="00F705FF" w:rsidRDefault="00F705FF" w:rsidP="00F705FF">
            <w:pPr>
              <w:pStyle w:val="ListParagraph"/>
              <w:numPr>
                <w:ilvl w:val="1"/>
                <w:numId w:val="34"/>
              </w:numPr>
              <w:shd w:val="clear" w:color="auto" w:fill="FFFFFF"/>
              <w:spacing w:after="120"/>
              <w:ind w:firstLineChars="0"/>
              <w:contextualSpacing/>
            </w:pPr>
            <w:r w:rsidRPr="00DF28A9">
              <w:t xml:space="preserve">UE CONFIGURATION UPDATE (UCU): If the UE has set the RATUC bit to "RAT utilization control supported" in the 5GMM capability IE of the REGISTRATION REQUEST message and </w:t>
            </w:r>
            <w:r w:rsidRPr="00DF28A9">
              <w:rPr>
                <w:highlight w:val="cyan"/>
              </w:rPr>
              <w:t>the AMF needs to update the RAT utilization control information</w:t>
            </w:r>
            <w:r w:rsidRPr="00DF28A9">
              <w:t xml:space="preserve">, the AMF shall include the RAT utilization control IE </w:t>
            </w:r>
            <w:r w:rsidRPr="00DF28A9">
              <w:rPr>
                <w:highlight w:val="green"/>
              </w:rPr>
              <w:t>and not indicate "NG-RAN is restricted"</w:t>
            </w:r>
            <w:r w:rsidRPr="00DF28A9">
              <w:t xml:space="preserve"> in the CONFIGURATION UPDATE COMMAND message.</w:t>
            </w:r>
          </w:p>
          <w:p w14:paraId="63AAB67E" w14:textId="77777777" w:rsidR="003070EE" w:rsidRDefault="003070EE" w:rsidP="003070EE">
            <w:pPr>
              <w:pStyle w:val="CRCoverPage"/>
              <w:spacing w:after="0"/>
              <w:ind w:left="100"/>
              <w:rPr>
                <w:noProof/>
                <w:lang w:val="fr-FR"/>
              </w:rPr>
            </w:pPr>
          </w:p>
          <w:p w14:paraId="2727E873" w14:textId="353CF4A1" w:rsidR="003070EE" w:rsidRDefault="00F705FF" w:rsidP="003070EE">
            <w:pPr>
              <w:pStyle w:val="CRCoverPage"/>
              <w:ind w:left="720"/>
              <w:rPr>
                <w:lang w:val="en-US"/>
              </w:rPr>
            </w:pPr>
            <w:r>
              <w:rPr>
                <w:lang w:val="en-US"/>
              </w:rPr>
              <w:t>Therefore</w:t>
            </w:r>
            <w:r w:rsidR="00F13EA9">
              <w:rPr>
                <w:lang w:val="en-US"/>
              </w:rPr>
              <w:t>,</w:t>
            </w:r>
            <w:r>
              <w:rPr>
                <w:lang w:val="en-US"/>
              </w:rPr>
              <w:t xml:space="preserve"> there </w:t>
            </w:r>
            <w:r w:rsidR="00F13EA9">
              <w:rPr>
                <w:lang w:val="en-US"/>
              </w:rPr>
              <w:t>needs to have</w:t>
            </w:r>
            <w:r>
              <w:rPr>
                <w:lang w:val="en-US"/>
              </w:rPr>
              <w:t xml:space="preserve"> a way for network to deal with such scenario, </w:t>
            </w:r>
            <w:r w:rsidRPr="00C907D5">
              <w:rPr>
                <w:highlight w:val="yellow"/>
                <w:lang w:val="en-US"/>
              </w:rPr>
              <w:t>where it wants to restrict a UE for a specific RAT on which UE is currently connected</w:t>
            </w:r>
            <w:r>
              <w:rPr>
                <w:lang w:val="en-US"/>
              </w:rPr>
              <w:t>.</w:t>
            </w:r>
          </w:p>
          <w:p w14:paraId="7E4DF704" w14:textId="77777777" w:rsidR="006F79B8" w:rsidRDefault="006F79B8" w:rsidP="003070EE">
            <w:pPr>
              <w:pStyle w:val="CRCoverPage"/>
              <w:ind w:left="720"/>
              <w:rPr>
                <w:lang w:val="en-US"/>
              </w:rPr>
            </w:pPr>
          </w:p>
          <w:p w14:paraId="7467A4EB" w14:textId="1F94A5A2" w:rsidR="006F79B8" w:rsidRDefault="006F79B8" w:rsidP="003070EE">
            <w:pPr>
              <w:pStyle w:val="CRCoverPage"/>
              <w:ind w:left="720"/>
              <w:rPr>
                <w:lang w:val="en-US"/>
              </w:rPr>
            </w:pPr>
            <w:r>
              <w:rPr>
                <w:lang w:val="en-US"/>
              </w:rPr>
              <w:t>Two cases may arise:</w:t>
            </w:r>
          </w:p>
          <w:p w14:paraId="3760387F" w14:textId="32CCB2A3" w:rsidR="003070EE" w:rsidRDefault="003070EE" w:rsidP="003070EE">
            <w:pPr>
              <w:pStyle w:val="CRCoverPage"/>
              <w:ind w:left="720"/>
              <w:rPr>
                <w:lang w:val="en-US"/>
              </w:rPr>
            </w:pPr>
            <w:r>
              <w:rPr>
                <w:lang w:val="en-US"/>
              </w:rPr>
              <w:lastRenderedPageBreak/>
              <w:t>Case-</w:t>
            </w:r>
            <w:r w:rsidR="006F79B8">
              <w:rPr>
                <w:lang w:val="en-US"/>
              </w:rPr>
              <w:t>1</w:t>
            </w:r>
            <w:r>
              <w:rPr>
                <w:lang w:val="en-US"/>
              </w:rPr>
              <w:t xml:space="preserve"> (partial RAT restriction excluding current RAT): Operator wants/needs to apply partial RAT restriction on UE other than the current RAT (e.g., E-UTRAN is not restricted) but allow UE on other RATs.</w:t>
            </w:r>
            <w:r w:rsidR="006C0D8B">
              <w:rPr>
                <w:lang w:val="en-US"/>
              </w:rPr>
              <w:t xml:space="preserve"> Network </w:t>
            </w:r>
            <w:r w:rsidR="006C0D8B" w:rsidRPr="001F3A64">
              <w:rPr>
                <w:highlight w:val="yellow"/>
                <w:lang w:val="en-US"/>
              </w:rPr>
              <w:t>can use UCU to inform</w:t>
            </w:r>
            <w:r w:rsidR="006C0D8B">
              <w:rPr>
                <w:lang w:val="en-US"/>
              </w:rPr>
              <w:t xml:space="preserve"> the UE.</w:t>
            </w:r>
          </w:p>
          <w:p w14:paraId="38670A13" w14:textId="28BCCDA9" w:rsidR="00FF1C8E" w:rsidRDefault="003070EE" w:rsidP="005E4A99">
            <w:pPr>
              <w:pStyle w:val="CRCoverPage"/>
              <w:ind w:left="720"/>
              <w:rPr>
                <w:lang w:val="en-US"/>
              </w:rPr>
            </w:pPr>
            <w:r w:rsidRPr="00C54040">
              <w:rPr>
                <w:lang w:val="en-US"/>
              </w:rPr>
              <w:t>In such case UE can avoid current RAT but try to connect on other non-restricted RATs in the same PLMN</w:t>
            </w:r>
            <w:r w:rsidR="006F79B8">
              <w:rPr>
                <w:lang w:val="en-US"/>
              </w:rPr>
              <w:t>.</w:t>
            </w:r>
          </w:p>
          <w:p w14:paraId="013FD013" w14:textId="7A303A34" w:rsidR="006F79B8" w:rsidRDefault="006F79B8" w:rsidP="006F79B8">
            <w:pPr>
              <w:pStyle w:val="CRCoverPage"/>
              <w:ind w:left="720"/>
              <w:rPr>
                <w:lang w:val="en-US"/>
              </w:rPr>
            </w:pPr>
            <w:r>
              <w:rPr>
                <w:lang w:val="en-US"/>
              </w:rPr>
              <w:t>Case-</w:t>
            </w:r>
            <w:r w:rsidR="00360B56">
              <w:rPr>
                <w:lang w:val="en-US"/>
              </w:rPr>
              <w:t>2</w:t>
            </w:r>
            <w:r>
              <w:rPr>
                <w:lang w:val="en-US"/>
              </w:rPr>
              <w:t xml:space="preserve"> (</w:t>
            </w:r>
            <w:r w:rsidR="00360B56">
              <w:rPr>
                <w:lang w:val="en-US"/>
              </w:rPr>
              <w:t xml:space="preserve">complete </w:t>
            </w:r>
            <w:r>
              <w:rPr>
                <w:lang w:val="en-US"/>
              </w:rPr>
              <w:t>RAT restriction</w:t>
            </w:r>
            <w:r w:rsidR="00360B56">
              <w:rPr>
                <w:lang w:val="en-US"/>
              </w:rPr>
              <w:t xml:space="preserve"> - restrict UE on all the RATs</w:t>
            </w:r>
            <w:r>
              <w:rPr>
                <w:lang w:val="en-US"/>
              </w:rPr>
              <w:t xml:space="preserve">): Operator wants/needs to apply </w:t>
            </w:r>
            <w:r w:rsidR="008A6D15">
              <w:rPr>
                <w:lang w:val="en-US"/>
              </w:rPr>
              <w:t>complete</w:t>
            </w:r>
            <w:r>
              <w:rPr>
                <w:lang w:val="en-US"/>
              </w:rPr>
              <w:t xml:space="preserve"> RAT restriction.</w:t>
            </w:r>
            <w:r w:rsidR="001C4CF5">
              <w:rPr>
                <w:lang w:val="en-US"/>
              </w:rPr>
              <w:t xml:space="preserve"> </w:t>
            </w:r>
            <w:r w:rsidR="006C0D8B">
              <w:rPr>
                <w:lang w:val="en-US"/>
              </w:rPr>
              <w:t xml:space="preserve">Network can use </w:t>
            </w:r>
            <w:r w:rsidR="006C0D8B" w:rsidRPr="001F3A64">
              <w:rPr>
                <w:highlight w:val="green"/>
                <w:lang w:val="en-US"/>
              </w:rPr>
              <w:t>Deregistration Request</w:t>
            </w:r>
            <w:r w:rsidR="006C0D8B">
              <w:rPr>
                <w:lang w:val="en-US"/>
              </w:rPr>
              <w:t xml:space="preserve"> to indicate to the UE.</w:t>
            </w:r>
          </w:p>
          <w:p w14:paraId="72F37797" w14:textId="3C2AE709" w:rsidR="006F79B8" w:rsidRDefault="006F79B8" w:rsidP="005E4A99">
            <w:pPr>
              <w:pStyle w:val="CRCoverPage"/>
              <w:ind w:left="720"/>
              <w:rPr>
                <w:lang w:val="en-US"/>
              </w:rPr>
            </w:pPr>
            <w:r w:rsidRPr="00C54040">
              <w:rPr>
                <w:lang w:val="en-US"/>
              </w:rPr>
              <w:t xml:space="preserve">In such case UE can try to connect on other </w:t>
            </w:r>
            <w:r w:rsidR="008A6D15">
              <w:rPr>
                <w:lang w:val="en-US"/>
              </w:rPr>
              <w:t>PLMN.</w:t>
            </w:r>
          </w:p>
          <w:p w14:paraId="3380A83E" w14:textId="60B579A9" w:rsidR="00FF1C8E" w:rsidRPr="00FF1C8E" w:rsidRDefault="00FF1C8E" w:rsidP="00F705FF">
            <w:pPr>
              <w:pStyle w:val="CRCoverPage"/>
              <w:numPr>
                <w:ilvl w:val="0"/>
                <w:numId w:val="34"/>
              </w:numPr>
              <w:rPr>
                <w:rFonts w:cs="Arial"/>
                <w:i/>
                <w:iCs/>
                <w:lang w:eastAsia="zh-CN"/>
              </w:rPr>
            </w:pPr>
            <w:r w:rsidRPr="00FF1C8E">
              <w:rPr>
                <w:lang w:val="en-US"/>
              </w:rPr>
              <w:t>f</w:t>
            </w:r>
            <w:r w:rsidRPr="00FF1C8E">
              <w:rPr>
                <w:rFonts w:cs="Arial"/>
                <w:i/>
                <w:iCs/>
                <w:lang w:eastAsia="zh-CN"/>
              </w:rPr>
              <w:t>rom the SA1 requirement existed in clause 7.1 of TS 22.011:</w:t>
            </w:r>
          </w:p>
          <w:p w14:paraId="69C3264B" w14:textId="77777777" w:rsidR="00FF1C8E" w:rsidRPr="000414EC" w:rsidRDefault="00FF1C8E" w:rsidP="00FF1C8E">
            <w:pPr>
              <w:ind w:leftChars="300" w:left="600"/>
              <w:rPr>
                <w:rFonts w:ascii="Arial" w:hAnsi="Arial" w:cs="Arial"/>
                <w:i/>
                <w:iCs/>
                <w:lang w:eastAsia="zh-CN"/>
              </w:rPr>
            </w:pPr>
            <w:r>
              <w:rPr>
                <w:rFonts w:ascii="Arial" w:hAnsi="Arial" w:cs="Arial"/>
                <w:i/>
                <w:iCs/>
                <w:lang w:eastAsia="zh-CN"/>
              </w:rPr>
              <w:t>“</w:t>
            </w:r>
            <w:r w:rsidRPr="000414EC">
              <w:rPr>
                <w:rFonts w:ascii="Arial" w:hAnsi="Arial" w:cs="Arial"/>
                <w:i/>
                <w:iCs/>
                <w:lang w:eastAsia="zh-CN"/>
              </w:rPr>
              <w:t xml:space="preserve">To achieve </w:t>
            </w:r>
            <w:proofErr w:type="gramStart"/>
            <w:r w:rsidRPr="000414EC">
              <w:rPr>
                <w:rFonts w:ascii="Arial" w:hAnsi="Arial" w:cs="Arial"/>
                <w:i/>
                <w:iCs/>
                <w:lang w:eastAsia="zh-CN"/>
              </w:rPr>
              <w:t>this</w:t>
            </w:r>
            <w:proofErr w:type="gramEnd"/>
            <w:r w:rsidRPr="000414EC">
              <w:rPr>
                <w:rFonts w:ascii="Arial" w:hAnsi="Arial" w:cs="Arial"/>
                <w:i/>
                <w:iCs/>
                <w:lang w:eastAsia="zh-CN"/>
              </w:rPr>
              <w:t xml:space="preserve"> it shall be </w:t>
            </w:r>
            <w:r w:rsidRPr="005E0E8A">
              <w:rPr>
                <w:rFonts w:ascii="Arial" w:hAnsi="Arial" w:cs="Arial"/>
                <w:i/>
                <w:iCs/>
                <w:highlight w:val="cyan"/>
                <w:lang w:eastAsia="zh-CN"/>
              </w:rPr>
              <w:t>possible to indicate per subscriber</w:t>
            </w:r>
            <w:r w:rsidRPr="000414EC">
              <w:rPr>
                <w:rFonts w:ascii="Arial" w:hAnsi="Arial" w:cs="Arial"/>
                <w:i/>
                <w:iCs/>
                <w:lang w:eastAsia="zh-CN"/>
              </w:rPr>
              <w:t xml:space="preserve">, in </w:t>
            </w:r>
            <w:bookmarkStart w:id="2" w:name="_Hlk173766553"/>
            <w:r w:rsidRPr="000414EC">
              <w:rPr>
                <w:rFonts w:ascii="Arial" w:hAnsi="Arial" w:cs="Arial"/>
                <w:i/>
                <w:iCs/>
                <w:lang w:eastAsia="zh-CN"/>
              </w:rPr>
              <w:t>subscription data</w:t>
            </w:r>
            <w:bookmarkEnd w:id="2"/>
            <w:r w:rsidRPr="000414EC">
              <w:rPr>
                <w:rFonts w:ascii="Arial" w:hAnsi="Arial" w:cs="Arial"/>
                <w:i/>
                <w:iCs/>
                <w:lang w:eastAsia="zh-CN"/>
              </w:rPr>
              <w:t>, allowed categories of Tracking/ Location/Routing Areas</w:t>
            </w:r>
            <w:r w:rsidRPr="00FF1C8E">
              <w:rPr>
                <w:rFonts w:ascii="Arial" w:hAnsi="Arial" w:cs="Arial"/>
                <w:i/>
                <w:iCs/>
                <w:lang w:eastAsia="zh-CN"/>
              </w:rPr>
              <w:t xml:space="preserve">. It shall be possible to use this </w:t>
            </w:r>
            <w:r w:rsidRPr="00270152">
              <w:rPr>
                <w:rFonts w:ascii="Arial" w:hAnsi="Arial" w:cs="Arial"/>
                <w:i/>
                <w:iCs/>
                <w:highlight w:val="cyan"/>
                <w:lang w:eastAsia="zh-CN"/>
              </w:rPr>
              <w:t>subscription information to restrict subscribers’ access to categories</w:t>
            </w:r>
            <w:r w:rsidRPr="00FF1C8E">
              <w:rPr>
                <w:rFonts w:ascii="Arial" w:hAnsi="Arial" w:cs="Arial"/>
                <w:i/>
                <w:iCs/>
                <w:lang w:eastAsia="zh-CN"/>
              </w:rPr>
              <w:t xml:space="preserve"> of Tracking/Location/Routing Areas in serving networks accordingly.</w:t>
            </w:r>
          </w:p>
          <w:p w14:paraId="7EA0E7EE" w14:textId="77777777" w:rsidR="00FF1C8E" w:rsidRPr="000414EC" w:rsidRDefault="00FF1C8E" w:rsidP="00FF1C8E">
            <w:pPr>
              <w:ind w:leftChars="300" w:left="600"/>
              <w:rPr>
                <w:rFonts w:ascii="Arial" w:hAnsi="Arial" w:cs="Arial"/>
                <w:i/>
                <w:iCs/>
                <w:lang w:eastAsia="zh-CN"/>
              </w:rPr>
            </w:pPr>
            <w:r w:rsidRPr="000414EC">
              <w:rPr>
                <w:rFonts w:ascii="Arial" w:hAnsi="Arial" w:cs="Arial"/>
                <w:i/>
                <w:iCs/>
                <w:lang w:eastAsia="zh-CN"/>
              </w:rPr>
              <w:t xml:space="preserve">As a minimum, at least one of the following categories shall be available: </w:t>
            </w:r>
          </w:p>
          <w:p w14:paraId="7DEE89BF" w14:textId="77777777" w:rsidR="00FF1C8E" w:rsidRPr="000414EC" w:rsidRDefault="00FF1C8E" w:rsidP="00FF1C8E">
            <w:pPr>
              <w:ind w:leftChars="300" w:left="600"/>
              <w:rPr>
                <w:rFonts w:ascii="Arial" w:hAnsi="Arial" w:cs="Arial"/>
                <w:i/>
                <w:iCs/>
                <w:lang w:eastAsia="zh-CN"/>
              </w:rPr>
            </w:pPr>
            <w:r w:rsidRPr="000414EC">
              <w:rPr>
                <w:rFonts w:ascii="Arial" w:hAnsi="Arial" w:cs="Arial"/>
                <w:i/>
                <w:iCs/>
                <w:lang w:eastAsia="zh-CN"/>
              </w:rPr>
              <w:t>a)</w:t>
            </w:r>
            <w:r w:rsidRPr="000414EC">
              <w:rPr>
                <w:rFonts w:ascii="Arial" w:hAnsi="Arial" w:cs="Arial"/>
                <w:i/>
                <w:iCs/>
                <w:lang w:eastAsia="zh-CN"/>
              </w:rPr>
              <w:tab/>
              <w:t>GERAN</w:t>
            </w:r>
          </w:p>
          <w:p w14:paraId="432760FE" w14:textId="77777777" w:rsidR="00FF1C8E" w:rsidRPr="000414EC" w:rsidRDefault="00FF1C8E" w:rsidP="00FF1C8E">
            <w:pPr>
              <w:ind w:leftChars="300" w:left="600"/>
              <w:rPr>
                <w:rFonts w:ascii="Arial" w:hAnsi="Arial" w:cs="Arial"/>
                <w:i/>
                <w:iCs/>
                <w:lang w:eastAsia="zh-CN"/>
              </w:rPr>
            </w:pPr>
            <w:r w:rsidRPr="000414EC">
              <w:rPr>
                <w:rFonts w:ascii="Arial" w:hAnsi="Arial" w:cs="Arial"/>
                <w:i/>
                <w:iCs/>
                <w:lang w:eastAsia="zh-CN"/>
              </w:rPr>
              <w:t>b)</w:t>
            </w:r>
            <w:r w:rsidRPr="000414EC">
              <w:rPr>
                <w:rFonts w:ascii="Arial" w:hAnsi="Arial" w:cs="Arial"/>
                <w:i/>
                <w:iCs/>
                <w:lang w:eastAsia="zh-CN"/>
              </w:rPr>
              <w:tab/>
              <w:t>UTRAN</w:t>
            </w:r>
          </w:p>
          <w:p w14:paraId="58C0CCCF" w14:textId="77777777" w:rsidR="00FF1C8E" w:rsidRPr="000414EC" w:rsidRDefault="00FF1C8E" w:rsidP="00FF1C8E">
            <w:pPr>
              <w:ind w:leftChars="300" w:left="600"/>
              <w:rPr>
                <w:rFonts w:ascii="Arial" w:hAnsi="Arial" w:cs="Arial"/>
                <w:i/>
                <w:iCs/>
                <w:lang w:eastAsia="zh-CN"/>
              </w:rPr>
            </w:pPr>
            <w:r w:rsidRPr="000414EC">
              <w:rPr>
                <w:rFonts w:ascii="Arial" w:hAnsi="Arial" w:cs="Arial"/>
                <w:i/>
                <w:iCs/>
                <w:lang w:eastAsia="zh-CN"/>
              </w:rPr>
              <w:t>c)</w:t>
            </w:r>
            <w:r w:rsidRPr="000414EC">
              <w:rPr>
                <w:rFonts w:ascii="Arial" w:hAnsi="Arial" w:cs="Arial"/>
                <w:i/>
                <w:iCs/>
                <w:lang w:eastAsia="zh-CN"/>
              </w:rPr>
              <w:tab/>
              <w:t xml:space="preserve">E-UTRAN </w:t>
            </w:r>
          </w:p>
          <w:p w14:paraId="777E078C" w14:textId="77777777" w:rsidR="00FF1C8E" w:rsidRPr="000414EC" w:rsidRDefault="00FF1C8E" w:rsidP="00FF1C8E">
            <w:pPr>
              <w:ind w:leftChars="300" w:left="600"/>
              <w:rPr>
                <w:rFonts w:ascii="Arial" w:hAnsi="Arial" w:cs="Arial"/>
                <w:i/>
                <w:iCs/>
                <w:lang w:eastAsia="zh-CN"/>
              </w:rPr>
            </w:pPr>
            <w:r w:rsidRPr="000414EC">
              <w:rPr>
                <w:rFonts w:ascii="Arial" w:hAnsi="Arial" w:cs="Arial"/>
                <w:i/>
                <w:iCs/>
                <w:lang w:eastAsia="zh-CN"/>
              </w:rPr>
              <w:t xml:space="preserve">d) </w:t>
            </w:r>
            <w:r w:rsidRPr="000414EC">
              <w:rPr>
                <w:rFonts w:ascii="Arial" w:hAnsi="Arial" w:cs="Arial"/>
                <w:i/>
                <w:iCs/>
                <w:lang w:eastAsia="zh-CN"/>
              </w:rPr>
              <w:tab/>
              <w:t>N G-RAN</w:t>
            </w:r>
            <w:r>
              <w:rPr>
                <w:rFonts w:ascii="Arial" w:hAnsi="Arial" w:cs="Arial"/>
                <w:i/>
                <w:iCs/>
                <w:lang w:eastAsia="zh-CN"/>
              </w:rPr>
              <w:t>”</w:t>
            </w:r>
          </w:p>
          <w:p w14:paraId="0620CDB7" w14:textId="57D36A2E" w:rsidR="00FF1C8E" w:rsidRPr="00C54040" w:rsidRDefault="00FF1C8E" w:rsidP="00FF1C8E">
            <w:pPr>
              <w:pStyle w:val="CRCoverPage"/>
              <w:rPr>
                <w:lang w:val="en-US"/>
              </w:rPr>
            </w:pPr>
            <w:r w:rsidRPr="00270152">
              <w:rPr>
                <w:highlight w:val="cyan"/>
                <w:lang w:val="en-US"/>
              </w:rPr>
              <w:t>Even in from Stage-1 requirements, it is not restricted that operator/network can not apply RAT restriction on the current/connected RAT.</w:t>
            </w:r>
          </w:p>
          <w:p w14:paraId="7AF1B5EE" w14:textId="77777777" w:rsidR="003070EE" w:rsidRDefault="003070EE" w:rsidP="003070EE">
            <w:pPr>
              <w:pStyle w:val="CRCoverPage"/>
              <w:spacing w:after="0"/>
              <w:ind w:left="100"/>
              <w:rPr>
                <w:noProof/>
                <w:lang w:val="fr-FR"/>
              </w:rPr>
            </w:pPr>
          </w:p>
          <w:p w14:paraId="3F339376" w14:textId="68F320FF" w:rsidR="00D56A62" w:rsidRPr="00C0213C" w:rsidRDefault="003070EE" w:rsidP="003070EE">
            <w:pPr>
              <w:pStyle w:val="CRCoverPage"/>
              <w:spacing w:after="0"/>
              <w:ind w:left="100"/>
              <w:rPr>
                <w:rFonts w:eastAsiaTheme="minorEastAsia"/>
                <w:lang w:eastAsia="zh-CN"/>
              </w:rPr>
            </w:pPr>
            <w:r>
              <w:rPr>
                <w:noProof/>
                <w:lang w:val="fr-FR"/>
              </w:rPr>
              <w:t>This CR enhance</w:t>
            </w:r>
            <w:r w:rsidR="00C21DF9">
              <w:rPr>
                <w:noProof/>
                <w:lang w:val="fr-FR"/>
              </w:rPr>
              <w:t>s</w:t>
            </w:r>
            <w:r>
              <w:rPr>
                <w:noProof/>
                <w:lang w:val="fr-FR"/>
              </w:rPr>
              <w:t xml:space="preserve"> the RAT restriction feature to handle possible </w:t>
            </w:r>
            <w:r w:rsidR="006F79B8">
              <w:rPr>
                <w:noProof/>
                <w:lang w:val="fr-FR"/>
              </w:rPr>
              <w:t xml:space="preserve">scenarios when UE is connected to a RAT and network wants to impose RAT restriction on that </w:t>
            </w:r>
            <w:r w:rsidR="00B67C12">
              <w:rPr>
                <w:noProof/>
                <w:lang w:val="fr-FR"/>
              </w:rPr>
              <w:t xml:space="preserve">connected </w:t>
            </w:r>
            <w:r w:rsidR="006F79B8">
              <w:rPr>
                <w:noProof/>
                <w:lang w:val="fr-FR"/>
              </w:rPr>
              <w:t>RAT.</w:t>
            </w:r>
          </w:p>
        </w:tc>
      </w:tr>
      <w:tr w:rsidR="006F3104" w14:paraId="02D6E991" w14:textId="77777777">
        <w:tc>
          <w:tcPr>
            <w:tcW w:w="2694" w:type="dxa"/>
            <w:gridSpan w:val="2"/>
            <w:tcBorders>
              <w:left w:val="single" w:sz="4" w:space="0" w:color="auto"/>
            </w:tcBorders>
          </w:tcPr>
          <w:p w14:paraId="5A52C882" w14:textId="02C25F9F" w:rsidR="006F3104" w:rsidRPr="002371FF" w:rsidRDefault="000C6352">
            <w:pPr>
              <w:pStyle w:val="CRCoverPage"/>
              <w:spacing w:after="0"/>
              <w:rPr>
                <w:rFonts w:eastAsiaTheme="minorEastAsia"/>
                <w:b/>
                <w:i/>
                <w:sz w:val="8"/>
                <w:szCs w:val="8"/>
                <w:lang w:eastAsia="zh-CN"/>
              </w:rPr>
            </w:pPr>
            <w:r>
              <w:rPr>
                <w:rFonts w:eastAsiaTheme="minorEastAsia" w:hint="eastAsia"/>
                <w:b/>
                <w:i/>
                <w:sz w:val="8"/>
                <w:szCs w:val="8"/>
                <w:lang w:eastAsia="zh-CN"/>
              </w:rPr>
              <w:lastRenderedPageBreak/>
              <w:t>t</w:t>
            </w:r>
          </w:p>
        </w:tc>
        <w:tc>
          <w:tcPr>
            <w:tcW w:w="6946" w:type="dxa"/>
            <w:gridSpan w:val="9"/>
            <w:tcBorders>
              <w:right w:val="single" w:sz="4" w:space="0" w:color="auto"/>
            </w:tcBorders>
          </w:tcPr>
          <w:p w14:paraId="34E2FB7E" w14:textId="77777777" w:rsidR="006F3104" w:rsidRDefault="006F3104">
            <w:pPr>
              <w:pStyle w:val="CRCoverPage"/>
              <w:spacing w:after="0"/>
              <w:rPr>
                <w:sz w:val="8"/>
                <w:szCs w:val="8"/>
              </w:rPr>
            </w:pPr>
          </w:p>
        </w:tc>
      </w:tr>
      <w:tr w:rsidR="006F3104" w14:paraId="58E52CD2" w14:textId="77777777">
        <w:tc>
          <w:tcPr>
            <w:tcW w:w="2694" w:type="dxa"/>
            <w:gridSpan w:val="2"/>
            <w:tcBorders>
              <w:left w:val="single" w:sz="4" w:space="0" w:color="auto"/>
            </w:tcBorders>
          </w:tcPr>
          <w:p w14:paraId="09CB1C85" w14:textId="77777777" w:rsidR="006F3104" w:rsidRDefault="002F0E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9CBA93" w14:textId="6D8815FE" w:rsidR="00B1747A" w:rsidRDefault="00B1747A" w:rsidP="00B93837">
            <w:pPr>
              <w:pStyle w:val="CRCoverPage"/>
              <w:spacing w:after="0"/>
              <w:ind w:left="100"/>
              <w:rPr>
                <w:noProof/>
                <w:lang w:val="fr-FR"/>
              </w:rPr>
            </w:pPr>
            <w:r>
              <w:rPr>
                <w:noProof/>
                <w:lang w:val="fr-FR"/>
              </w:rPr>
              <w:t xml:space="preserve">Enhance the UCU procedure to handle partial RAT restriction </w:t>
            </w:r>
          </w:p>
          <w:p w14:paraId="5011E0AD" w14:textId="65BB4537" w:rsidR="00B93837" w:rsidRPr="00B93837" w:rsidRDefault="00B93837" w:rsidP="00B1747A">
            <w:pPr>
              <w:pStyle w:val="CRCoverPage"/>
              <w:spacing w:after="0"/>
              <w:ind w:left="100"/>
              <w:rPr>
                <w:rFonts w:eastAsiaTheme="minorEastAsia"/>
                <w:lang w:eastAsia="zh-CN"/>
              </w:rPr>
            </w:pPr>
          </w:p>
        </w:tc>
      </w:tr>
      <w:tr w:rsidR="006F3104" w14:paraId="509E3C01" w14:textId="77777777">
        <w:tc>
          <w:tcPr>
            <w:tcW w:w="2694" w:type="dxa"/>
            <w:gridSpan w:val="2"/>
            <w:tcBorders>
              <w:left w:val="single" w:sz="4" w:space="0" w:color="auto"/>
            </w:tcBorders>
          </w:tcPr>
          <w:p w14:paraId="6AF558FE" w14:textId="77777777" w:rsidR="006F3104" w:rsidRDefault="006F3104">
            <w:pPr>
              <w:pStyle w:val="CRCoverPage"/>
              <w:spacing w:after="0"/>
              <w:rPr>
                <w:b/>
                <w:i/>
                <w:sz w:val="8"/>
                <w:szCs w:val="8"/>
              </w:rPr>
            </w:pPr>
          </w:p>
        </w:tc>
        <w:tc>
          <w:tcPr>
            <w:tcW w:w="6946" w:type="dxa"/>
            <w:gridSpan w:val="9"/>
            <w:tcBorders>
              <w:right w:val="single" w:sz="4" w:space="0" w:color="auto"/>
            </w:tcBorders>
          </w:tcPr>
          <w:p w14:paraId="6163E6E8" w14:textId="77777777" w:rsidR="006F3104" w:rsidRDefault="006F3104">
            <w:pPr>
              <w:pStyle w:val="CRCoverPage"/>
              <w:spacing w:after="0"/>
              <w:rPr>
                <w:sz w:val="8"/>
                <w:szCs w:val="8"/>
              </w:rPr>
            </w:pPr>
          </w:p>
        </w:tc>
      </w:tr>
      <w:tr w:rsidR="006F3104" w14:paraId="087BBB32" w14:textId="77777777">
        <w:tc>
          <w:tcPr>
            <w:tcW w:w="2694" w:type="dxa"/>
            <w:gridSpan w:val="2"/>
            <w:tcBorders>
              <w:left w:val="single" w:sz="4" w:space="0" w:color="auto"/>
              <w:bottom w:val="single" w:sz="4" w:space="0" w:color="auto"/>
            </w:tcBorders>
          </w:tcPr>
          <w:p w14:paraId="6170D784" w14:textId="77777777" w:rsidR="006F3104" w:rsidRDefault="002F0E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08C509" w14:textId="6AA07CAC" w:rsidR="006F3104" w:rsidRDefault="00D7156F">
            <w:pPr>
              <w:pStyle w:val="CRCoverPage"/>
              <w:spacing w:after="0"/>
              <w:ind w:left="100"/>
            </w:pPr>
            <w:r>
              <w:t>The network is not able to update</w:t>
            </w:r>
            <w:r w:rsidR="00317912">
              <w:t xml:space="preserve"> and restrict</w:t>
            </w:r>
            <w:r>
              <w:t xml:space="preserve"> </w:t>
            </w:r>
            <w:r w:rsidR="00317912">
              <w:t>for the current RAT of the UE</w:t>
            </w:r>
            <w:r>
              <w:t xml:space="preserve">, </w:t>
            </w:r>
            <w:r w:rsidR="00317912">
              <w:t xml:space="preserve">and hence </w:t>
            </w:r>
            <w:r>
              <w:t xml:space="preserve">the </w:t>
            </w:r>
            <w:r w:rsidR="00317912">
              <w:t>feature remains incomplete</w:t>
            </w:r>
            <w:r>
              <w:t>.</w:t>
            </w:r>
          </w:p>
        </w:tc>
      </w:tr>
      <w:tr w:rsidR="006F3104" w14:paraId="1C68A805" w14:textId="77777777">
        <w:tc>
          <w:tcPr>
            <w:tcW w:w="2694" w:type="dxa"/>
            <w:gridSpan w:val="2"/>
          </w:tcPr>
          <w:p w14:paraId="0DC9273D" w14:textId="77777777" w:rsidR="006F3104" w:rsidRDefault="006F3104">
            <w:pPr>
              <w:pStyle w:val="CRCoverPage"/>
              <w:spacing w:after="0"/>
              <w:rPr>
                <w:b/>
                <w:i/>
                <w:sz w:val="8"/>
                <w:szCs w:val="8"/>
              </w:rPr>
            </w:pPr>
          </w:p>
        </w:tc>
        <w:tc>
          <w:tcPr>
            <w:tcW w:w="6946" w:type="dxa"/>
            <w:gridSpan w:val="9"/>
          </w:tcPr>
          <w:p w14:paraId="78F2F9DE" w14:textId="77777777" w:rsidR="006F3104" w:rsidRDefault="006F3104">
            <w:pPr>
              <w:pStyle w:val="CRCoverPage"/>
              <w:spacing w:after="0"/>
              <w:rPr>
                <w:sz w:val="8"/>
                <w:szCs w:val="8"/>
              </w:rPr>
            </w:pPr>
          </w:p>
        </w:tc>
      </w:tr>
      <w:tr w:rsidR="006F3104" w14:paraId="796D067D" w14:textId="77777777">
        <w:tc>
          <w:tcPr>
            <w:tcW w:w="2694" w:type="dxa"/>
            <w:gridSpan w:val="2"/>
            <w:tcBorders>
              <w:top w:val="single" w:sz="4" w:space="0" w:color="auto"/>
              <w:left w:val="single" w:sz="4" w:space="0" w:color="auto"/>
            </w:tcBorders>
          </w:tcPr>
          <w:p w14:paraId="760290B8" w14:textId="77777777" w:rsidR="006F3104" w:rsidRDefault="002F0E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76D8EE" w14:textId="2282B99C" w:rsidR="006F3104" w:rsidRPr="00733154" w:rsidRDefault="007C539D">
            <w:pPr>
              <w:pStyle w:val="CRCoverPage"/>
              <w:spacing w:after="0"/>
              <w:ind w:left="100"/>
              <w:rPr>
                <w:rFonts w:eastAsiaTheme="minorEastAsia"/>
                <w:lang w:eastAsia="zh-CN"/>
              </w:rPr>
            </w:pPr>
            <w:r>
              <w:rPr>
                <w:rFonts w:eastAsiaTheme="minorEastAsia"/>
                <w:lang w:eastAsia="zh-CN"/>
              </w:rPr>
              <w:t xml:space="preserve">5.4.4.2, </w:t>
            </w:r>
            <w:r w:rsidR="004B4AED">
              <w:rPr>
                <w:rFonts w:eastAsiaTheme="minorEastAsia"/>
                <w:lang w:eastAsia="zh-CN"/>
              </w:rPr>
              <w:t>8.2.19.1</w:t>
            </w:r>
          </w:p>
        </w:tc>
      </w:tr>
      <w:tr w:rsidR="006F3104" w14:paraId="2A71AC6C" w14:textId="77777777">
        <w:tc>
          <w:tcPr>
            <w:tcW w:w="2694" w:type="dxa"/>
            <w:gridSpan w:val="2"/>
            <w:tcBorders>
              <w:left w:val="single" w:sz="4" w:space="0" w:color="auto"/>
            </w:tcBorders>
          </w:tcPr>
          <w:p w14:paraId="669ED60E" w14:textId="77777777" w:rsidR="006F3104" w:rsidRDefault="006F3104">
            <w:pPr>
              <w:pStyle w:val="CRCoverPage"/>
              <w:spacing w:after="0"/>
              <w:rPr>
                <w:b/>
                <w:i/>
                <w:sz w:val="8"/>
                <w:szCs w:val="8"/>
              </w:rPr>
            </w:pPr>
          </w:p>
        </w:tc>
        <w:tc>
          <w:tcPr>
            <w:tcW w:w="6946" w:type="dxa"/>
            <w:gridSpan w:val="9"/>
            <w:tcBorders>
              <w:right w:val="single" w:sz="4" w:space="0" w:color="auto"/>
            </w:tcBorders>
          </w:tcPr>
          <w:p w14:paraId="7686BF9C" w14:textId="77777777" w:rsidR="006F3104" w:rsidRDefault="006F3104">
            <w:pPr>
              <w:pStyle w:val="CRCoverPage"/>
              <w:spacing w:after="0"/>
              <w:rPr>
                <w:sz w:val="8"/>
                <w:szCs w:val="8"/>
              </w:rPr>
            </w:pPr>
          </w:p>
        </w:tc>
      </w:tr>
      <w:tr w:rsidR="006F3104" w14:paraId="17E2BE97" w14:textId="77777777">
        <w:tc>
          <w:tcPr>
            <w:tcW w:w="2694" w:type="dxa"/>
            <w:gridSpan w:val="2"/>
            <w:tcBorders>
              <w:left w:val="single" w:sz="4" w:space="0" w:color="auto"/>
            </w:tcBorders>
          </w:tcPr>
          <w:p w14:paraId="65F082AC" w14:textId="77777777" w:rsidR="006F3104" w:rsidRDefault="006F31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D1FFB6" w14:textId="77777777" w:rsidR="006F3104" w:rsidRDefault="002F0E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D34A" w14:textId="77777777" w:rsidR="006F3104" w:rsidRDefault="002F0E22">
            <w:pPr>
              <w:pStyle w:val="CRCoverPage"/>
              <w:spacing w:after="0"/>
              <w:jc w:val="center"/>
              <w:rPr>
                <w:b/>
                <w:caps/>
              </w:rPr>
            </w:pPr>
            <w:r>
              <w:rPr>
                <w:b/>
                <w:caps/>
              </w:rPr>
              <w:t>N</w:t>
            </w:r>
          </w:p>
        </w:tc>
        <w:tc>
          <w:tcPr>
            <w:tcW w:w="2977" w:type="dxa"/>
            <w:gridSpan w:val="4"/>
          </w:tcPr>
          <w:p w14:paraId="64F5A67B" w14:textId="77777777" w:rsidR="006F3104" w:rsidRDefault="006F3104">
            <w:pPr>
              <w:pStyle w:val="CRCoverPage"/>
              <w:tabs>
                <w:tab w:val="right" w:pos="2893"/>
              </w:tabs>
              <w:spacing w:after="0"/>
            </w:pPr>
          </w:p>
        </w:tc>
        <w:tc>
          <w:tcPr>
            <w:tcW w:w="3401" w:type="dxa"/>
            <w:gridSpan w:val="3"/>
            <w:tcBorders>
              <w:right w:val="single" w:sz="4" w:space="0" w:color="auto"/>
            </w:tcBorders>
            <w:shd w:val="clear" w:color="FFFF00" w:fill="auto"/>
          </w:tcPr>
          <w:p w14:paraId="3F00AC67" w14:textId="77777777" w:rsidR="006F3104" w:rsidRDefault="006F3104">
            <w:pPr>
              <w:pStyle w:val="CRCoverPage"/>
              <w:spacing w:after="0"/>
              <w:ind w:left="99"/>
            </w:pPr>
          </w:p>
        </w:tc>
      </w:tr>
      <w:tr w:rsidR="006F3104" w14:paraId="0A56DDB0" w14:textId="77777777">
        <w:tc>
          <w:tcPr>
            <w:tcW w:w="2694" w:type="dxa"/>
            <w:gridSpan w:val="2"/>
            <w:tcBorders>
              <w:left w:val="single" w:sz="4" w:space="0" w:color="auto"/>
            </w:tcBorders>
          </w:tcPr>
          <w:p w14:paraId="70B67228" w14:textId="77777777" w:rsidR="006F3104" w:rsidRDefault="002F0E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46576D" w14:textId="77777777" w:rsidR="006F3104" w:rsidRDefault="006F31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4C3D7" w14:textId="15CCDDC5" w:rsidR="006F3104" w:rsidRPr="00733154" w:rsidRDefault="0073315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92A07BE" w14:textId="77777777" w:rsidR="006F3104" w:rsidRDefault="002F0E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77C896" w14:textId="77777777" w:rsidR="006F3104" w:rsidRDefault="002F0E22">
            <w:pPr>
              <w:pStyle w:val="CRCoverPage"/>
              <w:spacing w:after="0"/>
              <w:ind w:left="99"/>
            </w:pPr>
            <w:r>
              <w:t xml:space="preserve">TS/TR ... CR ... </w:t>
            </w:r>
          </w:p>
        </w:tc>
      </w:tr>
      <w:tr w:rsidR="006F3104" w14:paraId="0B58BD60" w14:textId="77777777">
        <w:tc>
          <w:tcPr>
            <w:tcW w:w="2694" w:type="dxa"/>
            <w:gridSpan w:val="2"/>
            <w:tcBorders>
              <w:left w:val="single" w:sz="4" w:space="0" w:color="auto"/>
            </w:tcBorders>
          </w:tcPr>
          <w:p w14:paraId="41836F72" w14:textId="77777777" w:rsidR="006F3104" w:rsidRDefault="002F0E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573F54" w14:textId="77777777" w:rsidR="006F3104" w:rsidRDefault="006F31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56E55" w14:textId="6F6496A5" w:rsidR="006F3104" w:rsidRPr="00733154" w:rsidRDefault="0073315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7066D2D" w14:textId="77777777" w:rsidR="006F3104" w:rsidRDefault="002F0E22">
            <w:pPr>
              <w:pStyle w:val="CRCoverPage"/>
              <w:spacing w:after="0"/>
            </w:pPr>
            <w:r>
              <w:t xml:space="preserve"> Test specifications</w:t>
            </w:r>
          </w:p>
        </w:tc>
        <w:tc>
          <w:tcPr>
            <w:tcW w:w="3401" w:type="dxa"/>
            <w:gridSpan w:val="3"/>
            <w:tcBorders>
              <w:right w:val="single" w:sz="4" w:space="0" w:color="auto"/>
            </w:tcBorders>
            <w:shd w:val="pct30" w:color="FFFF00" w:fill="auto"/>
          </w:tcPr>
          <w:p w14:paraId="3C9716F6" w14:textId="77777777" w:rsidR="006F3104" w:rsidRDefault="002F0E22">
            <w:pPr>
              <w:pStyle w:val="CRCoverPage"/>
              <w:spacing w:after="0"/>
              <w:ind w:left="99"/>
            </w:pPr>
            <w:r>
              <w:t xml:space="preserve">TS/TR ... CR ... </w:t>
            </w:r>
          </w:p>
        </w:tc>
      </w:tr>
      <w:tr w:rsidR="006F3104" w14:paraId="115D0527" w14:textId="77777777">
        <w:tc>
          <w:tcPr>
            <w:tcW w:w="2694" w:type="dxa"/>
            <w:gridSpan w:val="2"/>
            <w:tcBorders>
              <w:left w:val="single" w:sz="4" w:space="0" w:color="auto"/>
            </w:tcBorders>
          </w:tcPr>
          <w:p w14:paraId="6665D5D4" w14:textId="77777777" w:rsidR="006F3104" w:rsidRDefault="002F0E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C90A91" w14:textId="77777777" w:rsidR="006F3104" w:rsidRDefault="006F31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753BD" w14:textId="00F42E1C" w:rsidR="006F3104" w:rsidRPr="00733154" w:rsidRDefault="0073315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0444544" w14:textId="77777777" w:rsidR="006F3104" w:rsidRDefault="002F0E22">
            <w:pPr>
              <w:pStyle w:val="CRCoverPage"/>
              <w:spacing w:after="0"/>
            </w:pPr>
            <w:r>
              <w:t xml:space="preserve"> O&amp;M Specifications</w:t>
            </w:r>
          </w:p>
        </w:tc>
        <w:tc>
          <w:tcPr>
            <w:tcW w:w="3401" w:type="dxa"/>
            <w:gridSpan w:val="3"/>
            <w:tcBorders>
              <w:right w:val="single" w:sz="4" w:space="0" w:color="auto"/>
            </w:tcBorders>
            <w:shd w:val="pct30" w:color="FFFF00" w:fill="auto"/>
          </w:tcPr>
          <w:p w14:paraId="7621FFBE" w14:textId="77777777" w:rsidR="006F3104" w:rsidRDefault="002F0E22">
            <w:pPr>
              <w:pStyle w:val="CRCoverPage"/>
              <w:spacing w:after="0"/>
              <w:ind w:left="99"/>
            </w:pPr>
            <w:r>
              <w:t xml:space="preserve">TS/TR ... CR ... </w:t>
            </w:r>
          </w:p>
        </w:tc>
      </w:tr>
      <w:tr w:rsidR="006F3104" w14:paraId="5D50042C" w14:textId="77777777">
        <w:tc>
          <w:tcPr>
            <w:tcW w:w="2694" w:type="dxa"/>
            <w:gridSpan w:val="2"/>
            <w:tcBorders>
              <w:left w:val="single" w:sz="4" w:space="0" w:color="auto"/>
            </w:tcBorders>
          </w:tcPr>
          <w:p w14:paraId="389B56A6" w14:textId="77777777" w:rsidR="006F3104" w:rsidRDefault="006F3104">
            <w:pPr>
              <w:pStyle w:val="CRCoverPage"/>
              <w:spacing w:after="0"/>
              <w:rPr>
                <w:b/>
                <w:i/>
              </w:rPr>
            </w:pPr>
          </w:p>
        </w:tc>
        <w:tc>
          <w:tcPr>
            <w:tcW w:w="6946" w:type="dxa"/>
            <w:gridSpan w:val="9"/>
            <w:tcBorders>
              <w:right w:val="single" w:sz="4" w:space="0" w:color="auto"/>
            </w:tcBorders>
          </w:tcPr>
          <w:p w14:paraId="3A5801F6" w14:textId="77777777" w:rsidR="006F3104" w:rsidRDefault="006F3104">
            <w:pPr>
              <w:pStyle w:val="CRCoverPage"/>
              <w:spacing w:after="0"/>
            </w:pPr>
          </w:p>
        </w:tc>
      </w:tr>
      <w:tr w:rsidR="006F3104" w14:paraId="1A6AFD3F" w14:textId="77777777">
        <w:tc>
          <w:tcPr>
            <w:tcW w:w="2694" w:type="dxa"/>
            <w:gridSpan w:val="2"/>
            <w:tcBorders>
              <w:left w:val="single" w:sz="4" w:space="0" w:color="auto"/>
              <w:bottom w:val="single" w:sz="4" w:space="0" w:color="auto"/>
            </w:tcBorders>
          </w:tcPr>
          <w:p w14:paraId="61BCE29A" w14:textId="77777777" w:rsidR="006F3104" w:rsidRDefault="002F0E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4E06E3" w14:textId="1930A3E6" w:rsidR="006F3104" w:rsidRPr="00C14990" w:rsidRDefault="006F3104">
            <w:pPr>
              <w:pStyle w:val="CRCoverPage"/>
              <w:spacing w:after="0"/>
              <w:ind w:left="100"/>
              <w:rPr>
                <w:rFonts w:eastAsiaTheme="minorEastAsia"/>
                <w:lang w:eastAsia="zh-CN"/>
              </w:rPr>
            </w:pPr>
          </w:p>
        </w:tc>
      </w:tr>
      <w:tr w:rsidR="006F3104" w14:paraId="3140705E" w14:textId="77777777">
        <w:tc>
          <w:tcPr>
            <w:tcW w:w="2694" w:type="dxa"/>
            <w:gridSpan w:val="2"/>
            <w:tcBorders>
              <w:top w:val="single" w:sz="4" w:space="0" w:color="auto"/>
              <w:bottom w:val="single" w:sz="4" w:space="0" w:color="auto"/>
            </w:tcBorders>
          </w:tcPr>
          <w:p w14:paraId="15821801" w14:textId="77777777" w:rsidR="006F3104" w:rsidRDefault="006F31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ADFA818" w14:textId="77777777" w:rsidR="006F3104" w:rsidRDefault="006F3104">
            <w:pPr>
              <w:pStyle w:val="CRCoverPage"/>
              <w:spacing w:after="0"/>
              <w:ind w:left="100"/>
              <w:rPr>
                <w:sz w:val="8"/>
                <w:szCs w:val="8"/>
              </w:rPr>
            </w:pPr>
          </w:p>
        </w:tc>
      </w:tr>
      <w:tr w:rsidR="006F3104" w14:paraId="2381BCD2" w14:textId="77777777">
        <w:tc>
          <w:tcPr>
            <w:tcW w:w="2694" w:type="dxa"/>
            <w:gridSpan w:val="2"/>
            <w:tcBorders>
              <w:top w:val="single" w:sz="4" w:space="0" w:color="auto"/>
              <w:left w:val="single" w:sz="4" w:space="0" w:color="auto"/>
              <w:bottom w:val="single" w:sz="4" w:space="0" w:color="auto"/>
            </w:tcBorders>
          </w:tcPr>
          <w:p w14:paraId="1023A336" w14:textId="77777777" w:rsidR="006F3104" w:rsidRDefault="002F0E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91905" w14:textId="7BA75E22" w:rsidR="00670144" w:rsidRPr="00670144" w:rsidRDefault="00670144" w:rsidP="00CA0F3A">
            <w:pPr>
              <w:pStyle w:val="CRCoverPage"/>
              <w:spacing w:after="0"/>
              <w:ind w:left="100"/>
              <w:rPr>
                <w:rFonts w:eastAsiaTheme="minorEastAsia"/>
                <w:lang w:eastAsia="zh-CN"/>
              </w:rPr>
            </w:pPr>
          </w:p>
        </w:tc>
      </w:tr>
    </w:tbl>
    <w:p w14:paraId="43357C43" w14:textId="77777777" w:rsidR="006F3104" w:rsidRDefault="006F3104">
      <w:pPr>
        <w:pStyle w:val="CRCoverPage"/>
        <w:spacing w:after="0"/>
        <w:rPr>
          <w:sz w:val="8"/>
          <w:szCs w:val="8"/>
        </w:rPr>
      </w:pPr>
    </w:p>
    <w:p w14:paraId="672AB5E2" w14:textId="77777777" w:rsidR="006F3104" w:rsidRDefault="006F3104">
      <w:pPr>
        <w:sectPr w:rsidR="006F3104">
          <w:headerReference w:type="even" r:id="rId12"/>
          <w:footnotePr>
            <w:numRestart w:val="eachSect"/>
          </w:footnotePr>
          <w:pgSz w:w="11907" w:h="16840"/>
          <w:pgMar w:top="1418" w:right="1134" w:bottom="1134" w:left="1134" w:header="680" w:footer="567" w:gutter="0"/>
          <w:cols w:space="720"/>
        </w:sectPr>
      </w:pPr>
    </w:p>
    <w:p w14:paraId="6C9088E6" w14:textId="3B1082E9" w:rsidR="006F3104" w:rsidRDefault="002F0E22">
      <w:pPr>
        <w:pBdr>
          <w:top w:val="single" w:sz="4" w:space="0" w:color="auto"/>
          <w:left w:val="single" w:sz="4" w:space="4" w:color="auto"/>
          <w:bottom w:val="single" w:sz="4" w:space="1" w:color="auto"/>
          <w:right w:val="single" w:sz="4" w:space="4" w:color="auto"/>
        </w:pBdr>
        <w:jc w:val="center"/>
      </w:pPr>
      <w:bookmarkStart w:id="3" w:name="OLE_LINK44"/>
      <w:r>
        <w:rPr>
          <w:rFonts w:ascii="Arial" w:hAnsi="Arial"/>
          <w:color w:val="0000FF"/>
          <w:sz w:val="28"/>
          <w:lang w:val="fr-FR"/>
        </w:rPr>
        <w:lastRenderedPageBreak/>
        <w:t>* * * First Change * * *</w:t>
      </w:r>
      <w:bookmarkStart w:id="4" w:name="_Toc45212709"/>
      <w:bookmarkStart w:id="5" w:name="_Toc20209055"/>
      <w:bookmarkStart w:id="6" w:name="_Toc51932222"/>
      <w:bookmarkStart w:id="7" w:name="_Toc138339403"/>
      <w:bookmarkStart w:id="8" w:name="_Toc27581300"/>
      <w:bookmarkStart w:id="9" w:name="_Toc36113451"/>
      <w:bookmarkEnd w:id="3"/>
    </w:p>
    <w:p w14:paraId="1DD12523" w14:textId="77777777" w:rsidR="007848E5" w:rsidRPr="007F2770" w:rsidRDefault="007848E5" w:rsidP="007848E5">
      <w:pPr>
        <w:pStyle w:val="Heading4"/>
      </w:pPr>
      <w:bookmarkStart w:id="10" w:name="_Toc178425592"/>
      <w:bookmarkStart w:id="11" w:name="_Toc20232646"/>
      <w:bookmarkStart w:id="12" w:name="_Toc27746739"/>
      <w:bookmarkStart w:id="13" w:name="_Toc36212921"/>
      <w:bookmarkStart w:id="14" w:name="_Toc36657098"/>
      <w:bookmarkStart w:id="15" w:name="_Toc45286762"/>
      <w:bookmarkStart w:id="16" w:name="_Toc51948031"/>
      <w:bookmarkStart w:id="17" w:name="_Toc51949123"/>
      <w:bookmarkStart w:id="18" w:name="_Toc171624938"/>
      <w:bookmarkStart w:id="19" w:name="_Toc20232673"/>
      <w:bookmarkStart w:id="20" w:name="_Toc27746775"/>
      <w:bookmarkStart w:id="21" w:name="_Toc36212957"/>
      <w:bookmarkStart w:id="22" w:name="_Toc36657134"/>
      <w:bookmarkStart w:id="23" w:name="_Toc45286798"/>
      <w:bookmarkStart w:id="24" w:name="_Toc51948067"/>
      <w:bookmarkStart w:id="25" w:name="_Toc51949159"/>
      <w:bookmarkStart w:id="26" w:name="_Toc171624974"/>
      <w:bookmarkEnd w:id="4"/>
      <w:bookmarkEnd w:id="5"/>
      <w:bookmarkEnd w:id="6"/>
      <w:bookmarkEnd w:id="7"/>
      <w:bookmarkEnd w:id="8"/>
      <w:bookmarkEnd w:id="9"/>
      <w:r w:rsidRPr="007F2770">
        <w:t>5.4.4.2</w:t>
      </w:r>
      <w:r w:rsidRPr="007F2770">
        <w:tab/>
        <w:t>Generic UE configuration update procedure initiated by the network</w:t>
      </w:r>
      <w:bookmarkEnd w:id="10"/>
    </w:p>
    <w:p w14:paraId="7B8A7CE3" w14:textId="77777777" w:rsidR="007848E5" w:rsidRPr="007F2770" w:rsidRDefault="007848E5" w:rsidP="007848E5">
      <w:r w:rsidRPr="007F2770">
        <w:t>The AMF shall initiate the generic UE configuration update procedure by sending the CONFIGURATION UPDATE COMMAND message to the UE.</w:t>
      </w:r>
    </w:p>
    <w:p w14:paraId="0AE6141E" w14:textId="77777777" w:rsidR="007848E5" w:rsidRPr="007F2770" w:rsidRDefault="007848E5" w:rsidP="007848E5">
      <w:r w:rsidRPr="007F2770">
        <w:t>The AMF shall in the CONFIGURATION UPDATE COMMAND message either:</w:t>
      </w:r>
    </w:p>
    <w:p w14:paraId="379E7BEB" w14:textId="77777777" w:rsidR="007848E5" w:rsidRPr="007F2770" w:rsidRDefault="007848E5" w:rsidP="007848E5">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or </w:t>
      </w:r>
      <w:r>
        <w:t xml:space="preserve">RAT utilization control </w:t>
      </w:r>
      <w:r>
        <w:rPr>
          <w:rFonts w:eastAsiaTheme="minorEastAsia"/>
          <w:lang w:eastAsia="zh-CN"/>
        </w:rPr>
        <w:t>information</w:t>
      </w:r>
      <w:r w:rsidRPr="007F2770">
        <w:t>;</w:t>
      </w:r>
    </w:p>
    <w:p w14:paraId="5604C8FA" w14:textId="77777777" w:rsidR="007848E5" w:rsidRPr="007F2770" w:rsidRDefault="007848E5" w:rsidP="007848E5">
      <w:pPr>
        <w:pStyle w:val="B1"/>
      </w:pPr>
      <w:r w:rsidRPr="007F2770">
        <w:t>b)</w:t>
      </w:r>
      <w:r w:rsidRPr="007F2770">
        <w:tab/>
        <w:t>include the Configuration update indication IE with the Registration requested bit set to "registration requested"; or</w:t>
      </w:r>
    </w:p>
    <w:p w14:paraId="109EFA29" w14:textId="77777777" w:rsidR="007848E5" w:rsidRPr="007F2770" w:rsidRDefault="007848E5" w:rsidP="007848E5">
      <w:pPr>
        <w:pStyle w:val="B1"/>
      </w:pPr>
      <w:r w:rsidRPr="007F2770">
        <w:t>c)</w:t>
      </w:r>
      <w:r w:rsidRPr="007F2770">
        <w:tab/>
        <w:t>include a combination of both a) and b).</w:t>
      </w:r>
    </w:p>
    <w:p w14:paraId="3DEFBA7B" w14:textId="77777777" w:rsidR="007848E5" w:rsidRPr="007F2770" w:rsidRDefault="007848E5" w:rsidP="007848E5">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30D1D461" w14:textId="77777777" w:rsidR="007848E5" w:rsidRDefault="007848E5" w:rsidP="007848E5">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7CCD62F4" w14:textId="77777777" w:rsidR="007848E5" w:rsidRPr="007F2770" w:rsidRDefault="007848E5" w:rsidP="007848E5">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E5A230C" w14:textId="77777777" w:rsidR="007848E5" w:rsidRPr="007F2770" w:rsidRDefault="007848E5" w:rsidP="007848E5">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2FF7FAB" w14:textId="77777777" w:rsidR="007848E5" w:rsidRPr="007F2770" w:rsidRDefault="007848E5" w:rsidP="007848E5">
      <w:r w:rsidRPr="007F2770">
        <w:t>To initiate parameter re-negotiation between the UE and network, the AMF shall indicate "registration requested" in the Registration requested bit of the Configuration update indication IE in the CONFIGURATION UPDATE COMMAND message.</w:t>
      </w:r>
    </w:p>
    <w:p w14:paraId="6ED183C8" w14:textId="77777777" w:rsidR="007848E5" w:rsidRPr="007F2770" w:rsidRDefault="007848E5" w:rsidP="007848E5">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76B9867D" w14:textId="77777777" w:rsidR="007848E5" w:rsidRPr="007F2770" w:rsidRDefault="007848E5" w:rsidP="007848E5">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6696CE9" w14:textId="77777777" w:rsidR="007848E5" w:rsidRDefault="007848E5" w:rsidP="007848E5">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583F817" w14:textId="77777777" w:rsidR="007848E5" w:rsidRPr="007F2770" w:rsidRDefault="007848E5" w:rsidP="007848E5">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2D17534" w14:textId="77777777" w:rsidR="007848E5" w:rsidRPr="007F2770" w:rsidRDefault="007848E5" w:rsidP="007848E5">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788A267A" w14:textId="77777777" w:rsidR="007848E5" w:rsidRPr="007F2770" w:rsidRDefault="007848E5" w:rsidP="007848E5">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66F3074F" w14:textId="77777777" w:rsidR="007848E5" w:rsidRPr="007F2770" w:rsidRDefault="007848E5" w:rsidP="007848E5">
      <w:pPr>
        <w:pStyle w:val="B1"/>
      </w:pPr>
      <w:r w:rsidRPr="007F2770">
        <w:t>a)</w:t>
      </w:r>
      <w:r w:rsidRPr="007F2770">
        <w:tab/>
        <w:t>"NSSRG supported", then the AMF shall include the NSSRG information in the CONFIGURATION UPDATE COMMAND message; or</w:t>
      </w:r>
    </w:p>
    <w:p w14:paraId="146C5E9C" w14:textId="77777777" w:rsidR="007848E5" w:rsidRPr="007F2770" w:rsidRDefault="007848E5" w:rsidP="007848E5">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1C763248" w14:textId="77777777" w:rsidR="007848E5" w:rsidRPr="007F2770" w:rsidRDefault="007848E5" w:rsidP="007848E5">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D73C30D" w14:textId="77777777" w:rsidR="007848E5" w:rsidRDefault="007848E5" w:rsidP="007848E5">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5D0ED430" w14:textId="77777777" w:rsidR="007848E5" w:rsidRDefault="007848E5" w:rsidP="007848E5">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1CEF290E" w14:textId="77777777" w:rsidR="007848E5" w:rsidRPr="007F2770" w:rsidRDefault="007848E5" w:rsidP="007848E5">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1E06BBFB" w14:textId="77777777" w:rsidR="007848E5" w:rsidRDefault="007848E5" w:rsidP="007848E5">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03664103" w14:textId="77777777" w:rsidR="007848E5" w:rsidRPr="007F2770" w:rsidRDefault="007848E5" w:rsidP="007848E5">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04D8C5BE" w14:textId="77777777" w:rsidR="007848E5" w:rsidRPr="007F2770" w:rsidRDefault="007848E5" w:rsidP="007848E5">
      <w:r w:rsidRPr="007F2770">
        <w:t>If:</w:t>
      </w:r>
    </w:p>
    <w:p w14:paraId="0B26BF9A" w14:textId="77777777" w:rsidR="007848E5" w:rsidRPr="007F2770" w:rsidRDefault="007848E5" w:rsidP="007848E5">
      <w:pPr>
        <w:pStyle w:val="B1"/>
      </w:pPr>
      <w:r w:rsidRPr="007F2770">
        <w:t>-</w:t>
      </w:r>
      <w:r w:rsidRPr="007F2770">
        <w:tab/>
        <w:t>the AMF needs to enforce a change in the restriction on the use of enhanced coverage or use of CE mode B as described in subclause 5.3.18; or</w:t>
      </w:r>
    </w:p>
    <w:p w14:paraId="6891258C" w14:textId="77777777" w:rsidR="007848E5" w:rsidRPr="007F2770" w:rsidRDefault="007848E5" w:rsidP="007848E5">
      <w:pPr>
        <w:pStyle w:val="B1"/>
      </w:pPr>
      <w:r w:rsidRPr="007F2770">
        <w:t>-</w:t>
      </w:r>
      <w:r w:rsidRPr="007F2770">
        <w:tab/>
        <w:t xml:space="preserve">the AMF decides to inform a UE in 5GMM-CONNECTED mode and registered for disaster roaming services, that a disaster condition is no longer </w:t>
      </w:r>
      <w:proofErr w:type="gramStart"/>
      <w:r w:rsidRPr="007F2770">
        <w:t>applicable;</w:t>
      </w:r>
      <w:proofErr w:type="gramEnd"/>
    </w:p>
    <w:p w14:paraId="235A6B51" w14:textId="77777777" w:rsidR="007848E5" w:rsidRPr="007F2770" w:rsidRDefault="007848E5" w:rsidP="007848E5">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5ED3B4C7" w14:textId="77777777" w:rsidR="007848E5" w:rsidRPr="007F2770" w:rsidRDefault="007848E5" w:rsidP="007848E5">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ACB1287" w14:textId="77777777" w:rsidR="007848E5" w:rsidRPr="007F2770" w:rsidRDefault="007848E5" w:rsidP="007848E5">
      <w:r w:rsidRPr="007F2770">
        <w:t>If a network slice-specific authentication and authorization procedure for an S-NSSAI is completed as a:</w:t>
      </w:r>
    </w:p>
    <w:p w14:paraId="5B92B5E2" w14:textId="77777777" w:rsidR="007848E5" w:rsidRPr="007F2770" w:rsidRDefault="007848E5" w:rsidP="007848E5">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26588E39" w14:textId="77777777" w:rsidR="007848E5" w:rsidRPr="007F2770" w:rsidRDefault="007848E5" w:rsidP="007848E5">
      <w:pPr>
        <w:pStyle w:val="B1"/>
      </w:pPr>
      <w:r w:rsidRPr="007F2770">
        <w:lastRenderedPageBreak/>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2E54E27F" w14:textId="77777777" w:rsidR="007848E5" w:rsidRPr="007F2770" w:rsidRDefault="007848E5" w:rsidP="007848E5">
      <w:r w:rsidRPr="007F2770">
        <w:t>If authorization is revoked for an S-NSSAI that is in the current allowed NSSAI for an access type, the AMF shall:</w:t>
      </w:r>
    </w:p>
    <w:p w14:paraId="0981E80C" w14:textId="77777777" w:rsidR="007848E5" w:rsidRPr="007F2770" w:rsidRDefault="007848E5" w:rsidP="007848E5">
      <w:pPr>
        <w:pStyle w:val="B1"/>
      </w:pPr>
      <w:r w:rsidRPr="007F2770">
        <w:t>a)</w:t>
      </w:r>
      <w:r w:rsidRPr="007F2770">
        <w:tab/>
        <w:t>provide a new allowed NSSAI to the UE, excluding the S-NSSAI for which authorization is revoked; and</w:t>
      </w:r>
    </w:p>
    <w:p w14:paraId="57AFD9E4" w14:textId="77777777" w:rsidR="007848E5" w:rsidRPr="007F2770" w:rsidRDefault="007848E5" w:rsidP="007848E5">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1046EF40" w14:textId="77777777" w:rsidR="007848E5" w:rsidRPr="007F2770" w:rsidRDefault="007848E5" w:rsidP="007848E5">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0C55218D" w14:textId="77777777" w:rsidR="007848E5" w:rsidRPr="007F2770" w:rsidRDefault="007848E5" w:rsidP="007848E5">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38F4D3A6" w14:textId="77777777" w:rsidR="007848E5" w:rsidRPr="007F2770" w:rsidRDefault="007848E5" w:rsidP="007848E5">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3684E57" w14:textId="77777777" w:rsidR="007848E5" w:rsidRPr="007F2770" w:rsidRDefault="007848E5" w:rsidP="007848E5">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73921A92" w14:textId="77777777" w:rsidR="007848E5" w:rsidRPr="007F2770" w:rsidRDefault="007848E5" w:rsidP="007848E5">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712515E" w14:textId="77777777" w:rsidR="007848E5" w:rsidRPr="007F2770" w:rsidRDefault="007848E5" w:rsidP="007848E5">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In addition,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24C86695" w14:textId="77777777" w:rsidR="007848E5" w:rsidRPr="007F2770" w:rsidRDefault="007848E5" w:rsidP="007848E5">
      <w:pPr>
        <w:pStyle w:val="NO"/>
      </w:pPr>
      <w:r w:rsidRPr="007F2770">
        <w:t>NOTE 3:</w:t>
      </w:r>
      <w:r w:rsidRPr="007F2770">
        <w:tab/>
        <w:t>Based on network policies, the AMF can include the S-NSSAI(s) for which the maximum number of UEs has been reached in the rejected NSSAI with rejection causes other than "S-NSSAI not available in the current registration area".</w:t>
      </w:r>
    </w:p>
    <w:p w14:paraId="37141707" w14:textId="77777777" w:rsidR="007848E5" w:rsidRPr="007F2770" w:rsidRDefault="007848E5" w:rsidP="007848E5">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18C44A87" w14:textId="77777777" w:rsidR="007848E5" w:rsidRDefault="007848E5" w:rsidP="007848E5">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D6BCE7F" w14:textId="77777777" w:rsidR="007848E5" w:rsidRPr="007F2770" w:rsidRDefault="007848E5" w:rsidP="007848E5">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6BDDB37A" w14:textId="77777777" w:rsidR="007848E5" w:rsidRDefault="007848E5" w:rsidP="007848E5">
      <w:r w:rsidRPr="007F2770">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333B4B41" w14:textId="77777777" w:rsidR="007848E5" w:rsidRDefault="007848E5" w:rsidP="007848E5">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p>
    <w:p w14:paraId="04C2C0E0" w14:textId="77777777" w:rsidR="007848E5" w:rsidRPr="007F2770" w:rsidRDefault="007848E5" w:rsidP="007848E5">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3E6E170F" w14:textId="77777777" w:rsidR="007848E5" w:rsidRDefault="007848E5" w:rsidP="007848E5">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20777171" w14:textId="77777777" w:rsidR="007848E5" w:rsidRDefault="007848E5" w:rsidP="007848E5">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2147D179" w14:textId="77777777" w:rsidR="007848E5" w:rsidRDefault="007848E5" w:rsidP="007848E5">
      <w:r>
        <w:t>If:</w:t>
      </w:r>
    </w:p>
    <w:p w14:paraId="5B3BC521" w14:textId="77777777" w:rsidR="007848E5" w:rsidRPr="007F2770" w:rsidRDefault="007848E5" w:rsidP="007848E5">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1F066958" w14:textId="77777777" w:rsidR="007848E5" w:rsidRPr="007F2770" w:rsidRDefault="007848E5" w:rsidP="007848E5">
      <w:pPr>
        <w:pStyle w:val="B1"/>
      </w:pPr>
      <w:r w:rsidRPr="007F2770">
        <w:t>-</w:t>
      </w:r>
      <w:r w:rsidRPr="007F2770">
        <w:tab/>
      </w:r>
      <w:r>
        <w:rPr>
          <w:lang w:val="en-US" w:eastAsia="ko-KR"/>
        </w:rPr>
        <w:t>the UE is subscribed to the LADN DNN for a single S-NSSAI only</w:t>
      </w:r>
      <w:r w:rsidRPr="007F2770">
        <w:t>;</w:t>
      </w:r>
      <w:r>
        <w:t xml:space="preserve"> and</w:t>
      </w:r>
    </w:p>
    <w:p w14:paraId="54040D17" w14:textId="77777777" w:rsidR="007848E5" w:rsidRDefault="007848E5" w:rsidP="007848E5">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3A770712" w14:textId="77777777" w:rsidR="007848E5" w:rsidRPr="007F2770" w:rsidRDefault="007848E5" w:rsidP="007848E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356FD9B" w14:textId="77777777" w:rsidR="007848E5" w:rsidRDefault="007848E5" w:rsidP="007848E5">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3B4BE266" w14:textId="77777777" w:rsidR="007848E5" w:rsidRDefault="007848E5" w:rsidP="007848E5">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9393AA5" w14:textId="77777777" w:rsidR="007848E5" w:rsidRDefault="007848E5" w:rsidP="007848E5">
      <w:pPr>
        <w:pStyle w:val="NO"/>
      </w:pPr>
      <w:r w:rsidRPr="007F2770">
        <w:t>NOTE </w:t>
      </w:r>
      <w:r>
        <w:t>3E</w:t>
      </w:r>
      <w:r w:rsidRPr="007F2770">
        <w:t>:</w:t>
      </w:r>
      <w:r w:rsidRPr="007F2770">
        <w:tab/>
      </w:r>
      <w:r>
        <w:t xml:space="preserve">The AMF allocates the </w:t>
      </w:r>
      <w:r w:rsidRPr="007F2770">
        <w:t xml:space="preserve">LADN service </w:t>
      </w:r>
      <w:proofErr w:type="gramStart"/>
      <w:r w:rsidRPr="007F2770">
        <w:t>area</w:t>
      </w:r>
      <w:proofErr w:type="gramEnd"/>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538BB2BE" w14:textId="77777777" w:rsidR="007848E5" w:rsidRPr="007F2770" w:rsidRDefault="007848E5" w:rsidP="007848E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15504F5" w14:textId="77777777" w:rsidR="007848E5" w:rsidRPr="007F2770" w:rsidRDefault="007848E5" w:rsidP="007848E5">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25ABEDFE" w14:textId="77777777" w:rsidR="007848E5" w:rsidRPr="007F2770" w:rsidRDefault="007848E5" w:rsidP="007848E5">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FD5EB96" w14:textId="77777777" w:rsidR="007848E5" w:rsidRPr="007F2770" w:rsidRDefault="007848E5" w:rsidP="007848E5">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CBBA9D0" w14:textId="77777777" w:rsidR="007848E5" w:rsidRPr="007F2770" w:rsidRDefault="007848E5" w:rsidP="007848E5">
      <w:r w:rsidRPr="007F2770">
        <w:t>If the AMF needs to update the "CAG information list", the UE has an emergency PDU session, and the AMF can determine that the UE is in</w:t>
      </w:r>
    </w:p>
    <w:p w14:paraId="266E85FA" w14:textId="77777777" w:rsidR="007848E5" w:rsidRPr="007F2770" w:rsidRDefault="007848E5" w:rsidP="007848E5">
      <w:pPr>
        <w:pStyle w:val="B1"/>
      </w:pPr>
      <w:r w:rsidRPr="007F2770">
        <w:lastRenderedPageBreak/>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7916937F" w14:textId="77777777" w:rsidR="007848E5" w:rsidRPr="007F2770" w:rsidRDefault="007848E5" w:rsidP="007848E5">
      <w:pPr>
        <w:pStyle w:val="B1"/>
      </w:pPr>
      <w:r w:rsidRPr="007F2770">
        <w:t>b)</w:t>
      </w:r>
      <w:r w:rsidRPr="007F2770">
        <w:tab/>
        <w:t>a non-CAG cell and the entry for the current PLMN in the updated "CAG information list" includes an "indication that the UE is only allowed to access 5GS via CAG cells</w:t>
      </w:r>
      <w:proofErr w:type="gramStart"/>
      <w:r w:rsidRPr="007F2770">
        <w:t>";</w:t>
      </w:r>
      <w:proofErr w:type="gramEnd"/>
    </w:p>
    <w:p w14:paraId="72255A82" w14:textId="77777777" w:rsidR="007848E5" w:rsidRPr="007F2770" w:rsidRDefault="007848E5" w:rsidP="007848E5">
      <w:r w:rsidRPr="007F2770">
        <w:t>the AMF may indicate to the SMF to perform a local release of:</w:t>
      </w:r>
    </w:p>
    <w:p w14:paraId="1E0E124F" w14:textId="77777777" w:rsidR="007848E5" w:rsidRPr="007F2770" w:rsidRDefault="007848E5" w:rsidP="007848E5">
      <w:pPr>
        <w:pStyle w:val="B1"/>
      </w:pPr>
      <w:r w:rsidRPr="007F2770">
        <w:t>a)</w:t>
      </w:r>
      <w:r w:rsidRPr="007F2770">
        <w:tab/>
        <w:t xml:space="preserve">all non-emergency single access PDU sessions associated with 3GPP </w:t>
      </w:r>
      <w:proofErr w:type="gramStart"/>
      <w:r w:rsidRPr="007F2770">
        <w:t>access;</w:t>
      </w:r>
      <w:proofErr w:type="gramEnd"/>
    </w:p>
    <w:p w14:paraId="1CE11587" w14:textId="77777777" w:rsidR="007848E5" w:rsidRPr="007F2770" w:rsidRDefault="007848E5" w:rsidP="007848E5">
      <w:pPr>
        <w:pStyle w:val="B1"/>
      </w:pPr>
      <w:r w:rsidRPr="007F2770">
        <w:t>b)</w:t>
      </w:r>
      <w:r w:rsidRPr="007F2770">
        <w:tab/>
        <w:t xml:space="preserve">all MA PDU sessions without a PDN connection established as a user-plane resource and without user plane resources established on non-3GPP access; and </w:t>
      </w:r>
    </w:p>
    <w:p w14:paraId="020391B2" w14:textId="77777777" w:rsidR="007848E5" w:rsidRPr="007F2770" w:rsidRDefault="007848E5" w:rsidP="007848E5">
      <w:pPr>
        <w:pStyle w:val="B1"/>
      </w:pPr>
      <w:r w:rsidRPr="007F2770">
        <w:t>c)</w:t>
      </w:r>
      <w:r w:rsidRPr="007F2770">
        <w:tab/>
        <w:t>the 3GPP access user plane resources of all those MA PDU sessions with user plane resources established on both accesses.</w:t>
      </w:r>
    </w:p>
    <w:p w14:paraId="5DF90F3C" w14:textId="77777777" w:rsidR="007848E5" w:rsidRPr="007F2770" w:rsidRDefault="007848E5" w:rsidP="007848E5">
      <w:r w:rsidRPr="007F2770">
        <w:t>The AMF shall not indicate to the SMF to release the emergency PDU session. If the AMF indicated to the SMF to perform a local release of:</w:t>
      </w:r>
    </w:p>
    <w:p w14:paraId="36CA6C22" w14:textId="77777777" w:rsidR="007848E5" w:rsidRPr="007F2770" w:rsidRDefault="007848E5" w:rsidP="007848E5">
      <w:pPr>
        <w:pStyle w:val="B1"/>
      </w:pPr>
      <w:r w:rsidRPr="007F2770">
        <w:t>a)</w:t>
      </w:r>
      <w:r w:rsidRPr="007F2770">
        <w:tab/>
        <w:t xml:space="preserve">all single access non-emergency PDU sessions associated with 3GPP </w:t>
      </w:r>
      <w:proofErr w:type="gramStart"/>
      <w:r w:rsidRPr="007F2770">
        <w:t>access;</w:t>
      </w:r>
      <w:proofErr w:type="gramEnd"/>
    </w:p>
    <w:p w14:paraId="0EA31E16" w14:textId="77777777" w:rsidR="007848E5" w:rsidRPr="007F2770" w:rsidRDefault="007848E5" w:rsidP="007848E5">
      <w:pPr>
        <w:pStyle w:val="B1"/>
      </w:pPr>
      <w:r w:rsidRPr="007F2770">
        <w:t>b)</w:t>
      </w:r>
      <w:r w:rsidRPr="007F2770">
        <w:tab/>
        <w:t>all MA PDU sessions without a PDN connection established as a user-plane resource and without user plane resources established on non-3GPP access; and</w:t>
      </w:r>
    </w:p>
    <w:p w14:paraId="22C5DB48" w14:textId="77777777" w:rsidR="007848E5" w:rsidRPr="007F2770" w:rsidRDefault="007848E5" w:rsidP="007848E5">
      <w:pPr>
        <w:pStyle w:val="B1"/>
      </w:pPr>
      <w:r w:rsidRPr="007F2770">
        <w:t>c)</w:t>
      </w:r>
      <w:r w:rsidRPr="007F2770">
        <w:tab/>
        <w:t xml:space="preserve">the 3GPP access user plane resources of all those MA PDU sessions with user plane resources established on both </w:t>
      </w:r>
      <w:proofErr w:type="gramStart"/>
      <w:r w:rsidRPr="007F2770">
        <w:t>accesses;</w:t>
      </w:r>
      <w:proofErr w:type="gramEnd"/>
    </w:p>
    <w:p w14:paraId="1B7A0FDB" w14:textId="77777777" w:rsidR="007848E5" w:rsidRPr="007F2770" w:rsidRDefault="007848E5" w:rsidP="007848E5">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34BF0EF7" w14:textId="77777777" w:rsidR="007848E5" w:rsidRPr="007F2770" w:rsidRDefault="007848E5" w:rsidP="007848E5">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20ADDB5F" w14:textId="77777777" w:rsidR="007848E5" w:rsidRPr="007F2770" w:rsidRDefault="007848E5" w:rsidP="007848E5">
      <w:pPr>
        <w:rPr>
          <w:lang w:val="en-US"/>
        </w:rPr>
      </w:pPr>
      <w:r w:rsidRPr="007F2770">
        <w:rPr>
          <w:lang w:val="en-US"/>
        </w:rPr>
        <w:t>If the AMF:</w:t>
      </w:r>
    </w:p>
    <w:p w14:paraId="48C5837C" w14:textId="77777777" w:rsidR="007848E5" w:rsidRPr="007F2770" w:rsidRDefault="007848E5" w:rsidP="007848E5">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5C51F9D2" w14:textId="77777777" w:rsidR="007848E5" w:rsidRPr="007F2770" w:rsidRDefault="007848E5" w:rsidP="007848E5">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4FE9DBF5" w14:textId="77777777" w:rsidR="007848E5" w:rsidRPr="007F2770" w:rsidRDefault="007848E5" w:rsidP="007848E5">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59A82AB5" w14:textId="77777777" w:rsidR="007848E5" w:rsidRPr="007F2770" w:rsidRDefault="007848E5" w:rsidP="007848E5">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237B4064" w14:textId="77777777" w:rsidR="007848E5" w:rsidRPr="007F2770" w:rsidRDefault="007848E5" w:rsidP="007848E5">
      <w:r w:rsidRPr="007F2770">
        <w:t>If the AMF includes a UE radio capability ID deletion indication IE in the CONFIGURATION UPDATE COMMAND message, the AMF shall indicate "registration requested" in the Registration requested bit of the Configuration update indication IE.</w:t>
      </w:r>
    </w:p>
    <w:p w14:paraId="4A61FF9D" w14:textId="77777777" w:rsidR="007848E5" w:rsidRPr="007F2770" w:rsidRDefault="007848E5" w:rsidP="007848E5">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C980839" w14:textId="77777777" w:rsidR="007848E5" w:rsidRPr="007F2770" w:rsidRDefault="007848E5" w:rsidP="007848E5">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5F80328B" w14:textId="77777777" w:rsidR="007848E5" w:rsidRPr="007F2770" w:rsidRDefault="007848E5" w:rsidP="007848E5">
      <w:r w:rsidRPr="007F2770">
        <w:t>During an established 5GMM context, the network may send none, one, or more CONFIGURATION UPDATE COMMAND messages to the UE. If more than one CONFIGURATION UPDATE COMMAND message is sent, the messages need not have the same content.</w:t>
      </w:r>
    </w:p>
    <w:p w14:paraId="541FF568" w14:textId="77777777" w:rsidR="007848E5" w:rsidRPr="007F2770" w:rsidRDefault="007848E5" w:rsidP="007848E5">
      <w:r w:rsidRPr="007F2770">
        <w:lastRenderedPageBreak/>
        <w:t>Upon receipt of the result of the UUAA-MM procedure from the UAS-NF, the AMF shall include:</w:t>
      </w:r>
    </w:p>
    <w:p w14:paraId="69167ABC" w14:textId="77777777" w:rsidR="007848E5" w:rsidRPr="007F2770" w:rsidRDefault="007848E5" w:rsidP="007848E5">
      <w:pPr>
        <w:pStyle w:val="B1"/>
      </w:pPr>
      <w:r w:rsidRPr="007F2770">
        <w:t>a)</w:t>
      </w:r>
      <w:r w:rsidRPr="007F2770">
        <w:tab/>
        <w:t xml:space="preserve">the </w:t>
      </w:r>
      <w:r w:rsidRPr="007F2770">
        <w:rPr>
          <w:lang w:val="en-US"/>
        </w:rPr>
        <w:t xml:space="preserve">service-level-AA </w:t>
      </w:r>
      <w:r w:rsidRPr="007F2770">
        <w:t>response with the SLAR field set to:</w:t>
      </w:r>
    </w:p>
    <w:p w14:paraId="1E6F63FA" w14:textId="77777777" w:rsidR="007848E5" w:rsidRPr="007F2770" w:rsidRDefault="007848E5" w:rsidP="007848E5">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325B33F4" w14:textId="77777777" w:rsidR="007848E5" w:rsidRPr="007F2770" w:rsidRDefault="007848E5" w:rsidP="007848E5">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6FE4F214" w14:textId="77777777" w:rsidR="007848E5" w:rsidRPr="007F2770" w:rsidRDefault="007848E5" w:rsidP="007848E5">
      <w:pPr>
        <w:pStyle w:val="B1"/>
      </w:pPr>
      <w:r w:rsidRPr="007F2770">
        <w:t>b)</w:t>
      </w:r>
      <w:r w:rsidRPr="007F2770">
        <w:tab/>
        <w:t xml:space="preserve">if the CAA-Level UAV ID is provided by the UAS-NF, the service-level device ID with the value set to the CAA-Level UAV ID; </w:t>
      </w:r>
      <w:proofErr w:type="gramStart"/>
      <w:r w:rsidRPr="007F2770">
        <w:t>and;</w:t>
      </w:r>
      <w:proofErr w:type="gramEnd"/>
    </w:p>
    <w:p w14:paraId="3D27CC52" w14:textId="77777777" w:rsidR="007848E5" w:rsidRPr="007F2770" w:rsidRDefault="007848E5" w:rsidP="007848E5">
      <w:pPr>
        <w:pStyle w:val="B1"/>
      </w:pPr>
      <w:r w:rsidRPr="007F2770">
        <w:t>c)</w:t>
      </w:r>
      <w:r w:rsidRPr="007F2770">
        <w:tab/>
        <w:t>if a payload is received from the UAS-NF:</w:t>
      </w:r>
    </w:p>
    <w:p w14:paraId="3AD644B9" w14:textId="77777777" w:rsidR="007848E5" w:rsidRPr="007F2770" w:rsidRDefault="007848E5" w:rsidP="007848E5">
      <w:pPr>
        <w:pStyle w:val="B2"/>
      </w:pPr>
      <w:r w:rsidRPr="007F2770">
        <w:t>1)</w:t>
      </w:r>
      <w:r w:rsidRPr="007F2770">
        <w:tab/>
        <w:t>the service-level-AA payload with the value set to the payload; and</w:t>
      </w:r>
    </w:p>
    <w:p w14:paraId="49174C5E" w14:textId="77777777" w:rsidR="007848E5" w:rsidRDefault="007848E5" w:rsidP="007848E5">
      <w:pPr>
        <w:pStyle w:val="B2"/>
      </w:pPr>
      <w:r w:rsidRPr="007F2770">
        <w:t>2)</w:t>
      </w:r>
      <w:r w:rsidRPr="007F2770">
        <w:tab/>
        <w:t>if a payload type associated with the payload is received, the service-level-AA payload type with the values set to the payload type</w:t>
      </w:r>
      <w:r>
        <w:t>; and</w:t>
      </w:r>
    </w:p>
    <w:p w14:paraId="1DD97FDA" w14:textId="77777777" w:rsidR="007848E5" w:rsidRPr="007F2770" w:rsidRDefault="007848E5" w:rsidP="007848E5">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p>
    <w:p w14:paraId="3C0A8F89" w14:textId="77777777" w:rsidR="007848E5" w:rsidRPr="007F2770" w:rsidRDefault="007848E5" w:rsidP="007848E5">
      <w:r w:rsidRPr="007F2770">
        <w:t>in the Service-level-AA container IE of the CONFIGURATION UPDATE COMMAND message.</w:t>
      </w:r>
    </w:p>
    <w:p w14:paraId="7C313D3A" w14:textId="77777777" w:rsidR="007848E5" w:rsidRDefault="007848E5" w:rsidP="007848E5">
      <w:pPr>
        <w:pStyle w:val="NO"/>
      </w:pPr>
      <w:r w:rsidRPr="007F2770">
        <w:t>NOTE 5:</w:t>
      </w:r>
      <w:r w:rsidRPr="007F2770">
        <w:tab/>
        <w:t>UAS security information can be included in the UUAA payload by the USS as specified in 3GPP TS 33.256 [24B].</w:t>
      </w:r>
    </w:p>
    <w:p w14:paraId="0806DEB2" w14:textId="77777777" w:rsidR="007848E5" w:rsidRPr="007F2770" w:rsidRDefault="007848E5" w:rsidP="007848E5">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0A9A19A0" w14:textId="77777777" w:rsidR="007848E5" w:rsidRPr="007F2770" w:rsidRDefault="007848E5" w:rsidP="007848E5">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4D5C320" w14:textId="77777777" w:rsidR="007848E5" w:rsidRPr="007F2770" w:rsidRDefault="007848E5" w:rsidP="007848E5">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27AB7EB7" w14:textId="77777777" w:rsidR="007848E5" w:rsidRPr="007F2770" w:rsidRDefault="007848E5" w:rsidP="007848E5">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7928EF05" w14:textId="77777777" w:rsidR="007848E5" w:rsidRPr="007F2770" w:rsidRDefault="007848E5" w:rsidP="007848E5">
      <w:r w:rsidRPr="007F2770">
        <w:t>If the UE supports MINT, the AMF may include the List of PLMNs to be used in disaster condition IE in the CONFIGURATION UPDATE COMMAND message.</w:t>
      </w:r>
    </w:p>
    <w:p w14:paraId="32668A07" w14:textId="77777777" w:rsidR="007848E5" w:rsidRPr="007F2770" w:rsidRDefault="007848E5" w:rsidP="007848E5">
      <w:r w:rsidRPr="007F2770">
        <w:t>If the UE supports MINT, the AMF may include the Disaster roaming wait range IE in the CONFIGURATION UPDATE COMMAND message.</w:t>
      </w:r>
    </w:p>
    <w:p w14:paraId="22CA0816" w14:textId="77777777" w:rsidR="007848E5" w:rsidRPr="007F2770" w:rsidRDefault="007848E5" w:rsidP="007848E5">
      <w:r w:rsidRPr="007F2770">
        <w:t>If the UE supports MINT, the AMF may include the Disaster return wait range IE in the CONFIGURATION UPDATE COMMAND message.</w:t>
      </w:r>
    </w:p>
    <w:p w14:paraId="3BA4E9CB" w14:textId="77777777" w:rsidR="007848E5" w:rsidRDefault="007848E5" w:rsidP="007848E5">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w:t>
      </w:r>
      <w:proofErr w:type="gramStart"/>
      <w:r w:rsidRPr="007F2770">
        <w:rPr>
          <w:lang w:val="en-US"/>
        </w:rPr>
        <w:t>range</w:t>
      </w:r>
      <w:proofErr w:type="gramEnd"/>
      <w:r w:rsidRPr="007F2770">
        <w:rPr>
          <w:lang w:val="en-US"/>
        </w:rPr>
        <w:t xml:space="preserve"> and the value of the disaster return wait range based on the network local configuration</w:t>
      </w:r>
      <w:r w:rsidRPr="007F2770">
        <w:t>.</w:t>
      </w:r>
    </w:p>
    <w:p w14:paraId="40A9D442" w14:textId="77777777" w:rsidR="007848E5" w:rsidRDefault="007848E5" w:rsidP="007848E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4E40B4B4" w14:textId="77777777" w:rsidR="007848E5" w:rsidRDefault="007848E5" w:rsidP="007848E5">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2361373B" w14:textId="77777777" w:rsidR="007848E5" w:rsidRPr="007F2770" w:rsidRDefault="007848E5" w:rsidP="007848E5">
      <w:r w:rsidRPr="007F2770">
        <w:lastRenderedPageBreak/>
        <w:t>If the AMF needs to inform the UE that the use of access identity 1 is valid or is no longer valid, then,</w:t>
      </w:r>
    </w:p>
    <w:p w14:paraId="6390A41B" w14:textId="77777777" w:rsidR="007848E5" w:rsidRDefault="007848E5" w:rsidP="007848E5">
      <w:pPr>
        <w:pStyle w:val="B1"/>
      </w:pPr>
      <w:r>
        <w:t>1)</w:t>
      </w:r>
      <w:r>
        <w:tab/>
        <w:t>if the UE supports MPS indicator update via the UE configuration update procedure, the AMF:</w:t>
      </w:r>
    </w:p>
    <w:p w14:paraId="3EF47933" w14:textId="77777777" w:rsidR="007848E5" w:rsidRDefault="007848E5" w:rsidP="007848E5">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43DA67C1" w14:textId="77777777" w:rsidR="007848E5" w:rsidRDefault="007848E5" w:rsidP="007848E5">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2CCB22DE" w14:textId="77777777" w:rsidR="007848E5" w:rsidRDefault="007848E5" w:rsidP="007848E5">
      <w:pPr>
        <w:pStyle w:val="B1"/>
      </w:pPr>
      <w:r>
        <w:t>2)</w:t>
      </w:r>
      <w:r>
        <w:tab/>
        <w:t>if the UE supports MCS indicator update via the UE configuration update procedure, the AMF:</w:t>
      </w:r>
    </w:p>
    <w:p w14:paraId="08056AA1" w14:textId="77777777" w:rsidR="007848E5" w:rsidRDefault="007848E5" w:rsidP="007848E5">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52D85D02" w14:textId="77777777" w:rsidR="007848E5" w:rsidRDefault="007848E5" w:rsidP="007848E5">
      <w:pPr>
        <w:pStyle w:val="B2"/>
      </w:pPr>
      <w:r>
        <w:t>b)</w:t>
      </w:r>
      <w:r>
        <w:tab/>
      </w:r>
      <w:r>
        <w:rPr>
          <w:lang w:eastAsia="zh-CN"/>
        </w:rPr>
        <w:t>indicates "registration requested" in the Registration requested bit of the Configuration update indication IE in the CONFIGURATION UPDATE COMMAND message; or</w:t>
      </w:r>
    </w:p>
    <w:p w14:paraId="5174EA3F" w14:textId="77777777" w:rsidR="007848E5" w:rsidRPr="007F2770" w:rsidRDefault="007848E5" w:rsidP="007848E5">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0D4B4888" w14:textId="77777777" w:rsidR="007848E5" w:rsidRDefault="007848E5" w:rsidP="007848E5">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1C2A547D" w14:textId="77777777" w:rsidR="007848E5" w:rsidRDefault="007848E5" w:rsidP="007848E5">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r>
        <w:t>.</w:t>
      </w:r>
    </w:p>
    <w:p w14:paraId="6FFDFC8D" w14:textId="77777777" w:rsidR="007848E5" w:rsidRDefault="007848E5" w:rsidP="007848E5">
      <w:pPr>
        <w:rPr>
          <w:ins w:id="27" w:author="Nokia1" w:date="2024-09-30T17:23:00Z" w16du:dateUtc="2024-09-30T11:53:00Z"/>
        </w:rPr>
      </w:pPr>
      <w:r w:rsidRPr="00A7574E">
        <w:t xml:space="preserve">If the UE has set the RATUC bit to "RAT utilization control supported" in the 5GMM capability IE of the REGISTRATION REQUEST message </w:t>
      </w:r>
      <w:r w:rsidRPr="008D453D">
        <w:t xml:space="preserve">and </w:t>
      </w:r>
    </w:p>
    <w:p w14:paraId="2ED433BA" w14:textId="70C6E752" w:rsidR="007848E5" w:rsidRDefault="007848E5" w:rsidP="00446D80">
      <w:pPr>
        <w:pStyle w:val="ListParagraph"/>
        <w:numPr>
          <w:ilvl w:val="0"/>
          <w:numId w:val="37"/>
        </w:numPr>
        <w:ind w:firstLineChars="0"/>
      </w:pPr>
      <w:ins w:id="28" w:author="Nokia1" w:date="2024-09-30T17:23:00Z" w16du:dateUtc="2024-09-30T11:53:00Z">
        <w:r>
          <w:t xml:space="preserve">if </w:t>
        </w:r>
      </w:ins>
      <w:r w:rsidRPr="008D453D">
        <w:t xml:space="preserve">the AMF </w:t>
      </w:r>
      <w:del w:id="29" w:author="Nokia1" w:date="2024-10-07T07:54:00Z" w16du:dateUtc="2024-10-07T02:24:00Z">
        <w:r w:rsidRPr="008D453D" w:rsidDel="00CE02B1">
          <w:delText xml:space="preserve">needs </w:delText>
        </w:r>
      </w:del>
      <w:ins w:id="30" w:author="Nokia1" w:date="2024-10-07T07:54:00Z" w16du:dateUtc="2024-10-07T02:24:00Z">
        <w:r w:rsidR="00CE02B1">
          <w:t>determines</w:t>
        </w:r>
        <w:r w:rsidR="00CE02B1" w:rsidRPr="008D453D">
          <w:t xml:space="preserve"> </w:t>
        </w:r>
      </w:ins>
      <w:r w:rsidRPr="008D453D">
        <w:t>to update the RAT utilization control information</w:t>
      </w:r>
      <w:ins w:id="31" w:author="Nokia1" w:date="2024-09-30T17:23:00Z" w16du:dateUtc="2024-09-30T11:53:00Z">
        <w:r w:rsidRPr="007848E5">
          <w:t xml:space="preserve"> </w:t>
        </w:r>
        <w:r w:rsidRPr="008B6E2E">
          <w:t>to restrict the UE on any other RAT than the current RAT</w:t>
        </w:r>
      </w:ins>
      <w:r>
        <w:t xml:space="preserve">, the AMF shall include the RAT utilization control IE </w:t>
      </w:r>
      <w:ins w:id="32" w:author="Nokia1" w:date="2024-09-30T17:24:00Z" w16du:dateUtc="2024-09-30T11:54:00Z">
        <w:r w:rsidRPr="008B6E2E">
          <w:t xml:space="preserve">with the </w:t>
        </w:r>
        <w:proofErr w:type="spellStart"/>
        <w:r w:rsidRPr="008B6E2E">
          <w:t>TRuc</w:t>
        </w:r>
        <w:proofErr w:type="spellEnd"/>
        <w:r w:rsidRPr="008B6E2E">
          <w:t xml:space="preserve"> bit is set to "partial RAT restriction is applied excluding the current RAT"</w:t>
        </w:r>
        <w:r>
          <w:t xml:space="preserve"> </w:t>
        </w:r>
      </w:ins>
      <w:r>
        <w:t xml:space="preserve">and not indicate </w:t>
      </w:r>
      <w:r w:rsidRPr="00145FEB">
        <w:t>"</w:t>
      </w:r>
      <w:r>
        <w:t>NG-RAN</w:t>
      </w:r>
      <w:r w:rsidRPr="00145FEB">
        <w:t xml:space="preserve"> is restricted"</w:t>
      </w:r>
      <w:r>
        <w:t xml:space="preserve"> in the CONFIGURATION UPDATE COMMAND message.</w:t>
      </w:r>
    </w:p>
    <w:bookmarkEnd w:id="11"/>
    <w:bookmarkEnd w:id="12"/>
    <w:bookmarkEnd w:id="13"/>
    <w:bookmarkEnd w:id="14"/>
    <w:bookmarkEnd w:id="15"/>
    <w:bookmarkEnd w:id="16"/>
    <w:bookmarkEnd w:id="17"/>
    <w:bookmarkEnd w:id="18"/>
    <w:p w14:paraId="73B2923D" w14:textId="46136208" w:rsidR="00D03FC2" w:rsidRDefault="002E630D" w:rsidP="002E630D">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SimSun" w:hAnsi="Arial" w:hint="eastAsia"/>
          <w:color w:val="0000FF"/>
          <w:sz w:val="28"/>
          <w:lang w:val="en-US" w:eastAsia="zh-CN"/>
        </w:rPr>
        <w:t>Nex</w:t>
      </w:r>
      <w:r>
        <w:rPr>
          <w:rFonts w:ascii="Arial" w:hAnsi="Arial"/>
          <w:color w:val="0000FF"/>
          <w:sz w:val="28"/>
          <w:lang w:val="fr-FR"/>
        </w:rPr>
        <w:t>t Change * * *</w:t>
      </w:r>
    </w:p>
    <w:p w14:paraId="4A06FD87" w14:textId="77777777" w:rsidR="00F67E40" w:rsidRPr="007F2770" w:rsidRDefault="00F67E40" w:rsidP="00F67E40">
      <w:pPr>
        <w:pStyle w:val="Heading4"/>
        <w:rPr>
          <w:lang w:eastAsia="ko-KR"/>
        </w:rPr>
      </w:pPr>
      <w:bookmarkStart w:id="33" w:name="_Toc20233015"/>
      <w:bookmarkStart w:id="34" w:name="_Toc27747124"/>
      <w:bookmarkStart w:id="35" w:name="_Toc36213314"/>
      <w:bookmarkStart w:id="36" w:name="_Toc36657491"/>
      <w:bookmarkStart w:id="37" w:name="_Toc45287161"/>
      <w:bookmarkStart w:id="38" w:name="_Toc51948434"/>
      <w:bookmarkStart w:id="39" w:name="_Toc51949526"/>
      <w:bookmarkStart w:id="40" w:name="_Toc178426100"/>
      <w:bookmarkEnd w:id="19"/>
      <w:bookmarkEnd w:id="20"/>
      <w:bookmarkEnd w:id="21"/>
      <w:bookmarkEnd w:id="22"/>
      <w:bookmarkEnd w:id="23"/>
      <w:bookmarkEnd w:id="24"/>
      <w:bookmarkEnd w:id="25"/>
      <w:bookmarkEnd w:id="26"/>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33"/>
      <w:bookmarkEnd w:id="34"/>
      <w:bookmarkEnd w:id="35"/>
      <w:bookmarkEnd w:id="36"/>
      <w:bookmarkEnd w:id="37"/>
      <w:bookmarkEnd w:id="38"/>
      <w:bookmarkEnd w:id="39"/>
      <w:bookmarkEnd w:id="40"/>
    </w:p>
    <w:p w14:paraId="0938FA10" w14:textId="77777777" w:rsidR="00F67E40" w:rsidRPr="007F2770" w:rsidRDefault="00F67E40" w:rsidP="00F67E40">
      <w:r w:rsidRPr="007F2770">
        <w:t>The CONFIGURATION UPDATE COMMAND message is sent by the AMF to the UE. See table 8.2.19.1.1.</w:t>
      </w:r>
    </w:p>
    <w:p w14:paraId="69DDFF5E" w14:textId="77777777" w:rsidR="00F67E40" w:rsidRPr="007F2770" w:rsidRDefault="00F67E40" w:rsidP="00F67E40">
      <w:pPr>
        <w:pStyle w:val="B1"/>
      </w:pPr>
      <w:r w:rsidRPr="007F2770">
        <w:t>Message type:</w:t>
      </w:r>
      <w:r w:rsidRPr="007F2770">
        <w:tab/>
        <w:t>CONFIGURATION UPDATE COMMAND</w:t>
      </w:r>
    </w:p>
    <w:p w14:paraId="049AA4E6" w14:textId="77777777" w:rsidR="00F67E40" w:rsidRPr="007F2770" w:rsidRDefault="00F67E40" w:rsidP="00F67E40">
      <w:pPr>
        <w:pStyle w:val="B1"/>
      </w:pPr>
      <w:r w:rsidRPr="007F2770">
        <w:t>Significance:</w:t>
      </w:r>
      <w:r w:rsidRPr="007F2770">
        <w:tab/>
        <w:t>dual</w:t>
      </w:r>
    </w:p>
    <w:p w14:paraId="3BB4C6AC" w14:textId="77777777" w:rsidR="00F67E40" w:rsidRPr="007F2770" w:rsidRDefault="00F67E40" w:rsidP="00F67E40">
      <w:pPr>
        <w:pStyle w:val="B1"/>
      </w:pPr>
      <w:r w:rsidRPr="007F2770">
        <w:t>Direction:</w:t>
      </w:r>
      <w:r w:rsidRPr="007F2770">
        <w:tab/>
        <w:t>network to UE</w:t>
      </w:r>
    </w:p>
    <w:p w14:paraId="21369A64" w14:textId="77777777" w:rsidR="00F67E40" w:rsidRPr="007F2770" w:rsidRDefault="00F67E40" w:rsidP="00F67E40">
      <w:pPr>
        <w:pStyle w:val="TH"/>
      </w:pPr>
      <w:bookmarkStart w:id="41" w:name="_CRTable8_2_19_1_1"/>
      <w:r w:rsidRPr="007F2770">
        <w:lastRenderedPageBreak/>
        <w:t>Table </w:t>
      </w:r>
      <w:bookmarkEnd w:id="41"/>
      <w:r w:rsidRPr="007F2770">
        <w:t>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F67E40" w:rsidRPr="007F2770" w14:paraId="12B137D6"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6CDA301" w14:textId="77777777" w:rsidR="00F67E40" w:rsidRPr="007F2770" w:rsidRDefault="00F67E40" w:rsidP="000F140E">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59F32B70" w14:textId="77777777" w:rsidR="00F67E40" w:rsidRPr="007F2770" w:rsidRDefault="00F67E40" w:rsidP="000F140E">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0D64BDD" w14:textId="77777777" w:rsidR="00F67E40" w:rsidRPr="007F2770" w:rsidRDefault="00F67E40" w:rsidP="000F140E">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82957DF" w14:textId="77777777" w:rsidR="00F67E40" w:rsidRPr="007F2770" w:rsidRDefault="00F67E40" w:rsidP="000F140E">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51CBFC9" w14:textId="77777777" w:rsidR="00F67E40" w:rsidRPr="007F2770" w:rsidRDefault="00F67E40" w:rsidP="000F140E">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AF63738" w14:textId="77777777" w:rsidR="00F67E40" w:rsidRPr="007F2770" w:rsidRDefault="00F67E40" w:rsidP="000F140E">
            <w:pPr>
              <w:pStyle w:val="TAH"/>
            </w:pPr>
            <w:r w:rsidRPr="007F2770">
              <w:t>Length</w:t>
            </w:r>
          </w:p>
        </w:tc>
      </w:tr>
      <w:tr w:rsidR="00F67E40" w:rsidRPr="007F2770" w14:paraId="138E3AC6"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3B7D413" w14:textId="77777777" w:rsidR="00F67E40" w:rsidRPr="007F2770" w:rsidRDefault="00F67E40" w:rsidP="000F140E">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2E4FB3BF" w14:textId="77777777" w:rsidR="00F67E40" w:rsidRPr="007F2770" w:rsidRDefault="00F67E40" w:rsidP="000F140E">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42AF6DDE" w14:textId="77777777" w:rsidR="00F67E40" w:rsidRPr="007F2770" w:rsidRDefault="00F67E40" w:rsidP="000F140E">
            <w:pPr>
              <w:pStyle w:val="TAL"/>
            </w:pPr>
            <w:r w:rsidRPr="007F2770">
              <w:t>Extended protocol discriminator</w:t>
            </w:r>
          </w:p>
          <w:p w14:paraId="5F16C26D" w14:textId="77777777" w:rsidR="00F67E40" w:rsidRPr="007F2770" w:rsidRDefault="00F67E40" w:rsidP="000F140E">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072DB534" w14:textId="77777777" w:rsidR="00F67E40" w:rsidRPr="007F2770" w:rsidRDefault="00F67E40" w:rsidP="000F140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F8D4B0D" w14:textId="77777777" w:rsidR="00F67E40" w:rsidRPr="007F2770" w:rsidRDefault="00F67E40" w:rsidP="000F140E">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A8536A5" w14:textId="77777777" w:rsidR="00F67E40" w:rsidRPr="007F2770" w:rsidRDefault="00F67E40" w:rsidP="000F140E">
            <w:pPr>
              <w:pStyle w:val="TAC"/>
            </w:pPr>
            <w:r w:rsidRPr="007F2770">
              <w:t>1</w:t>
            </w:r>
          </w:p>
        </w:tc>
      </w:tr>
      <w:tr w:rsidR="00F67E40" w:rsidRPr="007F2770" w14:paraId="268F6AD1"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27187CF" w14:textId="77777777" w:rsidR="00F67E40" w:rsidRPr="007F2770" w:rsidRDefault="00F67E40" w:rsidP="000F140E">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873EDC8" w14:textId="77777777" w:rsidR="00F67E40" w:rsidRPr="007F2770" w:rsidRDefault="00F67E40" w:rsidP="000F140E">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42760CD7" w14:textId="77777777" w:rsidR="00F67E40" w:rsidRPr="007F2770" w:rsidRDefault="00F67E40" w:rsidP="000F140E">
            <w:pPr>
              <w:pStyle w:val="TAL"/>
            </w:pPr>
            <w:r w:rsidRPr="007F2770">
              <w:t>Security header type</w:t>
            </w:r>
          </w:p>
          <w:p w14:paraId="45D75F42" w14:textId="77777777" w:rsidR="00F67E40" w:rsidRPr="007F2770" w:rsidRDefault="00F67E40" w:rsidP="000F140E">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26E47EE" w14:textId="77777777" w:rsidR="00F67E40" w:rsidRPr="007F2770" w:rsidRDefault="00F67E40" w:rsidP="000F140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BCA7751" w14:textId="77777777" w:rsidR="00F67E40" w:rsidRPr="007F2770" w:rsidRDefault="00F67E40" w:rsidP="000F140E">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15009A8" w14:textId="77777777" w:rsidR="00F67E40" w:rsidRPr="007F2770" w:rsidRDefault="00F67E40" w:rsidP="000F140E">
            <w:pPr>
              <w:pStyle w:val="TAC"/>
            </w:pPr>
            <w:r w:rsidRPr="007F2770">
              <w:t>1/2</w:t>
            </w:r>
          </w:p>
        </w:tc>
      </w:tr>
      <w:tr w:rsidR="00F67E40" w:rsidRPr="007F2770" w14:paraId="45935E2C"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701A645" w14:textId="77777777" w:rsidR="00F67E40" w:rsidRPr="007F2770" w:rsidRDefault="00F67E40" w:rsidP="000F140E">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455496CF" w14:textId="77777777" w:rsidR="00F67E40" w:rsidRPr="007F2770" w:rsidRDefault="00F67E40" w:rsidP="000F140E">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592A52B2" w14:textId="77777777" w:rsidR="00F67E40" w:rsidRPr="007F2770" w:rsidRDefault="00F67E40" w:rsidP="000F140E">
            <w:pPr>
              <w:pStyle w:val="TAL"/>
            </w:pPr>
            <w:r w:rsidRPr="007F2770">
              <w:t>Spare half octet</w:t>
            </w:r>
          </w:p>
          <w:p w14:paraId="47B36C27" w14:textId="77777777" w:rsidR="00F67E40" w:rsidRPr="007F2770" w:rsidRDefault="00F67E40" w:rsidP="000F140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4948E6D0" w14:textId="77777777" w:rsidR="00F67E40" w:rsidRPr="007F2770" w:rsidRDefault="00F67E40" w:rsidP="000F140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CCBA0D1" w14:textId="77777777" w:rsidR="00F67E40" w:rsidRPr="007F2770" w:rsidRDefault="00F67E40" w:rsidP="000F140E">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AE530F0" w14:textId="77777777" w:rsidR="00F67E40" w:rsidRPr="007F2770" w:rsidRDefault="00F67E40" w:rsidP="000F140E">
            <w:pPr>
              <w:pStyle w:val="TAC"/>
            </w:pPr>
            <w:r w:rsidRPr="007F2770">
              <w:t>1/2</w:t>
            </w:r>
          </w:p>
        </w:tc>
      </w:tr>
      <w:tr w:rsidR="00F67E40" w:rsidRPr="007F2770" w14:paraId="681CC141"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190A8E8" w14:textId="77777777" w:rsidR="00F67E40" w:rsidRPr="007F2770" w:rsidRDefault="00F67E40" w:rsidP="000F140E">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5ACADD6" w14:textId="77777777" w:rsidR="00F67E40" w:rsidRPr="007F2770" w:rsidRDefault="00F67E40" w:rsidP="000F140E">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2C95D79D" w14:textId="77777777" w:rsidR="00F67E40" w:rsidRPr="007F2770" w:rsidRDefault="00F67E40" w:rsidP="000F140E">
            <w:pPr>
              <w:pStyle w:val="TAL"/>
            </w:pPr>
            <w:r w:rsidRPr="007F2770">
              <w:t>Message type</w:t>
            </w:r>
          </w:p>
          <w:p w14:paraId="0B7D78F5" w14:textId="77777777" w:rsidR="00F67E40" w:rsidRPr="007F2770" w:rsidRDefault="00F67E40" w:rsidP="000F140E">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6795F717" w14:textId="77777777" w:rsidR="00F67E40" w:rsidRPr="007F2770" w:rsidRDefault="00F67E40" w:rsidP="000F140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F350E02" w14:textId="77777777" w:rsidR="00F67E40" w:rsidRPr="007F2770" w:rsidRDefault="00F67E40" w:rsidP="000F140E">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1676F12" w14:textId="77777777" w:rsidR="00F67E40" w:rsidRPr="007F2770" w:rsidRDefault="00F67E40" w:rsidP="000F140E">
            <w:pPr>
              <w:pStyle w:val="TAC"/>
            </w:pPr>
            <w:r w:rsidRPr="007F2770">
              <w:t>1</w:t>
            </w:r>
          </w:p>
        </w:tc>
      </w:tr>
      <w:tr w:rsidR="00F67E40" w:rsidRPr="007F2770" w14:paraId="6A853DB3"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2ED1E6" w14:textId="77777777" w:rsidR="00F67E40" w:rsidRPr="007F2770" w:rsidRDefault="00F67E40" w:rsidP="000F140E">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493744FD" w14:textId="77777777" w:rsidR="00F67E40" w:rsidRPr="007F2770" w:rsidRDefault="00F67E40" w:rsidP="000F140E">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685E6EFB" w14:textId="77777777" w:rsidR="00F67E40" w:rsidRPr="007F2770" w:rsidRDefault="00F67E40" w:rsidP="000F140E">
            <w:pPr>
              <w:pStyle w:val="TAL"/>
            </w:pPr>
            <w:r w:rsidRPr="007F2770">
              <w:t>Configuration update indication</w:t>
            </w:r>
          </w:p>
          <w:p w14:paraId="09D4818E" w14:textId="77777777" w:rsidR="00F67E40" w:rsidRPr="007F2770" w:rsidRDefault="00F67E40" w:rsidP="000F140E">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387AED6B"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F2EAA0" w14:textId="77777777" w:rsidR="00F67E40" w:rsidRPr="007F2770" w:rsidRDefault="00F67E40" w:rsidP="000F140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81FE447" w14:textId="77777777" w:rsidR="00F67E40" w:rsidRPr="007F2770" w:rsidRDefault="00F67E40" w:rsidP="000F140E">
            <w:pPr>
              <w:pStyle w:val="TAC"/>
            </w:pPr>
            <w:r w:rsidRPr="007F2770">
              <w:t>1</w:t>
            </w:r>
          </w:p>
        </w:tc>
      </w:tr>
      <w:tr w:rsidR="00F67E40" w:rsidRPr="007F2770" w14:paraId="178F0517"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49CE7ED" w14:textId="77777777" w:rsidR="00F67E40" w:rsidRPr="007F2770" w:rsidRDefault="00F67E40" w:rsidP="000F140E">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627A3827" w14:textId="77777777" w:rsidR="00F67E40" w:rsidRPr="007F2770" w:rsidRDefault="00F67E40" w:rsidP="000F140E">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05C90DD5" w14:textId="77777777" w:rsidR="00F67E40" w:rsidRPr="007F2770" w:rsidRDefault="00F67E40" w:rsidP="000F140E">
            <w:pPr>
              <w:pStyle w:val="TAL"/>
            </w:pPr>
            <w:r w:rsidRPr="007F2770">
              <w:t>5GS mobile identity</w:t>
            </w:r>
          </w:p>
          <w:p w14:paraId="0D2459CE" w14:textId="77777777" w:rsidR="00F67E40" w:rsidRPr="007F2770" w:rsidRDefault="00F67E40" w:rsidP="000F140E">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4695FADE"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C5F7FC" w14:textId="77777777" w:rsidR="00F67E40" w:rsidRPr="007F2770" w:rsidRDefault="00F67E40" w:rsidP="000F140E">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FC73025" w14:textId="77777777" w:rsidR="00F67E40" w:rsidRPr="007F2770" w:rsidRDefault="00F67E40" w:rsidP="000F140E">
            <w:pPr>
              <w:pStyle w:val="TAC"/>
            </w:pPr>
            <w:r w:rsidRPr="007F2770">
              <w:t>14</w:t>
            </w:r>
          </w:p>
        </w:tc>
      </w:tr>
      <w:tr w:rsidR="00F67E40" w:rsidRPr="007F2770" w14:paraId="5C2CB91D"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4C30152" w14:textId="77777777" w:rsidR="00F67E40" w:rsidRPr="007F2770" w:rsidRDefault="00F67E40" w:rsidP="000F140E">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281688F2" w14:textId="77777777" w:rsidR="00F67E40" w:rsidRPr="007F2770" w:rsidRDefault="00F67E40" w:rsidP="000F140E">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039083CF" w14:textId="77777777" w:rsidR="00F67E40" w:rsidRPr="007F2770" w:rsidRDefault="00F67E40" w:rsidP="000F140E">
            <w:pPr>
              <w:pStyle w:val="TAL"/>
            </w:pPr>
            <w:r w:rsidRPr="007F2770">
              <w:t>5GS tracking area identity list</w:t>
            </w:r>
          </w:p>
          <w:p w14:paraId="5A1D5225" w14:textId="77777777" w:rsidR="00F67E40" w:rsidRPr="007F2770" w:rsidRDefault="00F67E40" w:rsidP="000F140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1E54D41"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D17B19" w14:textId="77777777" w:rsidR="00F67E40" w:rsidRPr="007F2770" w:rsidRDefault="00F67E40"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36C48AC" w14:textId="77777777" w:rsidR="00F67E40" w:rsidRPr="007F2770" w:rsidRDefault="00F67E40" w:rsidP="000F140E">
            <w:pPr>
              <w:pStyle w:val="TAC"/>
            </w:pPr>
            <w:r w:rsidRPr="007F2770">
              <w:t>9-114</w:t>
            </w:r>
          </w:p>
        </w:tc>
      </w:tr>
      <w:tr w:rsidR="00F67E40" w:rsidRPr="007F2770" w14:paraId="4DDC8C19"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AC66414" w14:textId="77777777" w:rsidR="00F67E40" w:rsidRPr="007F2770" w:rsidRDefault="00F67E40" w:rsidP="000F140E">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67FA253C" w14:textId="77777777" w:rsidR="00F67E40" w:rsidRPr="007F2770" w:rsidRDefault="00F67E40" w:rsidP="000F140E">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02736410" w14:textId="77777777" w:rsidR="00F67E40" w:rsidRPr="007F2770" w:rsidRDefault="00F67E40" w:rsidP="000F140E">
            <w:pPr>
              <w:pStyle w:val="TAL"/>
            </w:pPr>
            <w:r w:rsidRPr="007F2770">
              <w:t>NSSAI</w:t>
            </w:r>
          </w:p>
          <w:p w14:paraId="1FD2778E" w14:textId="77777777" w:rsidR="00F67E40" w:rsidRPr="007F2770" w:rsidRDefault="00F67E40" w:rsidP="000F140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8414FD6"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A0C000" w14:textId="77777777" w:rsidR="00F67E40" w:rsidRPr="007F2770" w:rsidRDefault="00F67E40"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DF2921F" w14:textId="77777777" w:rsidR="00F67E40" w:rsidRPr="007F2770" w:rsidRDefault="00F67E40" w:rsidP="000F140E">
            <w:pPr>
              <w:pStyle w:val="TAC"/>
            </w:pPr>
            <w:r w:rsidRPr="007F2770">
              <w:t>4-74</w:t>
            </w:r>
          </w:p>
        </w:tc>
      </w:tr>
      <w:tr w:rsidR="00F67E40" w:rsidRPr="007F2770" w14:paraId="17F8E131"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F776F2" w14:textId="77777777" w:rsidR="00F67E40" w:rsidRPr="007F2770" w:rsidRDefault="00F67E40" w:rsidP="000F140E">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509AEFEA" w14:textId="77777777" w:rsidR="00F67E40" w:rsidRPr="007F2770" w:rsidRDefault="00F67E40" w:rsidP="000F140E">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62F2C138" w14:textId="77777777" w:rsidR="00F67E40" w:rsidRPr="007F2770" w:rsidRDefault="00F67E40" w:rsidP="000F140E">
            <w:pPr>
              <w:pStyle w:val="TAL"/>
            </w:pPr>
            <w:r w:rsidRPr="007F2770">
              <w:t>Service area list</w:t>
            </w:r>
          </w:p>
          <w:p w14:paraId="15EB59B0" w14:textId="77777777" w:rsidR="00F67E40" w:rsidRPr="007F2770" w:rsidRDefault="00F67E40" w:rsidP="000F140E">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00DC6E56"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8191F7" w14:textId="77777777" w:rsidR="00F67E40" w:rsidRPr="007F2770" w:rsidRDefault="00F67E40"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CC97777" w14:textId="77777777" w:rsidR="00F67E40" w:rsidRPr="007F2770" w:rsidRDefault="00F67E40" w:rsidP="000F140E">
            <w:pPr>
              <w:pStyle w:val="TAC"/>
            </w:pPr>
            <w:r w:rsidRPr="007F2770">
              <w:t>6-114</w:t>
            </w:r>
          </w:p>
        </w:tc>
      </w:tr>
      <w:tr w:rsidR="00F67E40" w:rsidRPr="007F2770" w14:paraId="372AF15E"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1E3E593" w14:textId="77777777" w:rsidR="00F67E40" w:rsidRPr="007F2770" w:rsidRDefault="00F67E40" w:rsidP="000F140E">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5EEB0AE6" w14:textId="77777777" w:rsidR="00F67E40" w:rsidRPr="007F2770" w:rsidRDefault="00F67E40" w:rsidP="000F140E">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7A0DF2DE" w14:textId="77777777" w:rsidR="00F67E40" w:rsidRPr="007F2770" w:rsidRDefault="00F67E40" w:rsidP="000F140E">
            <w:pPr>
              <w:pStyle w:val="TAL"/>
            </w:pPr>
            <w:r w:rsidRPr="007F2770">
              <w:t>Network name</w:t>
            </w:r>
          </w:p>
          <w:p w14:paraId="042B1C46" w14:textId="77777777" w:rsidR="00F67E40" w:rsidRPr="007F2770" w:rsidRDefault="00F67E40" w:rsidP="000F140E">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04E85305"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C59306" w14:textId="77777777" w:rsidR="00F67E40" w:rsidRPr="007F2770" w:rsidRDefault="00F67E40"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9A62D77" w14:textId="77777777" w:rsidR="00F67E40" w:rsidRPr="007F2770" w:rsidRDefault="00F67E40" w:rsidP="000F140E">
            <w:pPr>
              <w:pStyle w:val="TAC"/>
            </w:pPr>
            <w:r w:rsidRPr="007F2770">
              <w:t>3-</w:t>
            </w:r>
            <w:r w:rsidRPr="007F2770">
              <w:rPr>
                <w:rFonts w:hint="eastAsia"/>
              </w:rPr>
              <w:t>n</w:t>
            </w:r>
          </w:p>
        </w:tc>
      </w:tr>
      <w:tr w:rsidR="00F67E40" w:rsidRPr="007F2770" w14:paraId="15380B01"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57A7367" w14:textId="77777777" w:rsidR="00F67E40" w:rsidRPr="007F2770" w:rsidRDefault="00F67E40" w:rsidP="000F140E">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45A9D823" w14:textId="77777777" w:rsidR="00F67E40" w:rsidRPr="007F2770" w:rsidRDefault="00F67E40" w:rsidP="000F140E">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1FD58684" w14:textId="77777777" w:rsidR="00F67E40" w:rsidRPr="007F2770" w:rsidRDefault="00F67E40" w:rsidP="000F140E">
            <w:pPr>
              <w:pStyle w:val="TAL"/>
            </w:pPr>
            <w:r w:rsidRPr="007F2770">
              <w:t>Network name</w:t>
            </w:r>
          </w:p>
          <w:p w14:paraId="5D963A96" w14:textId="77777777" w:rsidR="00F67E40" w:rsidRPr="007F2770" w:rsidRDefault="00F67E40" w:rsidP="000F140E">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67527504"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600333" w14:textId="77777777" w:rsidR="00F67E40" w:rsidRPr="007F2770" w:rsidRDefault="00F67E40"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B67B92F" w14:textId="77777777" w:rsidR="00F67E40" w:rsidRPr="007F2770" w:rsidRDefault="00F67E40" w:rsidP="000F140E">
            <w:pPr>
              <w:pStyle w:val="TAC"/>
            </w:pPr>
            <w:r w:rsidRPr="007F2770">
              <w:t>3-</w:t>
            </w:r>
            <w:r w:rsidRPr="007F2770">
              <w:rPr>
                <w:rFonts w:hint="eastAsia"/>
              </w:rPr>
              <w:t>n</w:t>
            </w:r>
          </w:p>
        </w:tc>
      </w:tr>
      <w:tr w:rsidR="00F67E40" w:rsidRPr="007F2770" w14:paraId="060E8AE8"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20AF16B" w14:textId="77777777" w:rsidR="00F67E40" w:rsidRPr="007F2770" w:rsidRDefault="00F67E40" w:rsidP="000F140E">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18DC575C" w14:textId="77777777" w:rsidR="00F67E40" w:rsidRPr="007F2770" w:rsidRDefault="00F67E40" w:rsidP="000F140E">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581034D2" w14:textId="77777777" w:rsidR="00F67E40" w:rsidRPr="007F2770" w:rsidRDefault="00F67E40" w:rsidP="000F140E">
            <w:pPr>
              <w:pStyle w:val="TAL"/>
            </w:pPr>
            <w:r w:rsidRPr="007F2770">
              <w:t>Time zone</w:t>
            </w:r>
          </w:p>
          <w:p w14:paraId="00C73250" w14:textId="77777777" w:rsidR="00F67E40" w:rsidRPr="007F2770" w:rsidRDefault="00F67E40" w:rsidP="000F140E">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74E1C841"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CC515D" w14:textId="77777777" w:rsidR="00F67E40" w:rsidRPr="007F2770" w:rsidRDefault="00F67E40" w:rsidP="000F140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D5A2370" w14:textId="77777777" w:rsidR="00F67E40" w:rsidRPr="007F2770" w:rsidRDefault="00F67E40" w:rsidP="000F140E">
            <w:pPr>
              <w:pStyle w:val="TAC"/>
            </w:pPr>
            <w:r w:rsidRPr="007F2770">
              <w:t>2</w:t>
            </w:r>
          </w:p>
        </w:tc>
      </w:tr>
      <w:tr w:rsidR="00F67E40" w:rsidRPr="007F2770" w14:paraId="363D1DFF"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F3ACA3" w14:textId="77777777" w:rsidR="00F67E40" w:rsidRPr="007F2770" w:rsidRDefault="00F67E40" w:rsidP="000F140E">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7D32D88E" w14:textId="77777777" w:rsidR="00F67E40" w:rsidRPr="007F2770" w:rsidRDefault="00F67E40" w:rsidP="000F140E">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22AABCCB" w14:textId="77777777" w:rsidR="00F67E40" w:rsidRPr="007F2770" w:rsidRDefault="00F67E40" w:rsidP="000F140E">
            <w:pPr>
              <w:pStyle w:val="TAL"/>
            </w:pPr>
            <w:r w:rsidRPr="007F2770">
              <w:t>Time zone and time</w:t>
            </w:r>
          </w:p>
          <w:p w14:paraId="0B197F4E" w14:textId="77777777" w:rsidR="00F67E40" w:rsidRPr="007F2770" w:rsidRDefault="00F67E40" w:rsidP="000F140E">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6C3598B8"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30AC53" w14:textId="77777777" w:rsidR="00F67E40" w:rsidRPr="007F2770" w:rsidRDefault="00F67E40" w:rsidP="000F140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94FD221" w14:textId="77777777" w:rsidR="00F67E40" w:rsidRPr="007F2770" w:rsidRDefault="00F67E40" w:rsidP="000F140E">
            <w:pPr>
              <w:pStyle w:val="TAC"/>
            </w:pPr>
            <w:r w:rsidRPr="007F2770">
              <w:t>8</w:t>
            </w:r>
          </w:p>
        </w:tc>
      </w:tr>
      <w:tr w:rsidR="00F67E40" w:rsidRPr="007F2770" w14:paraId="3727F675"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B48997" w14:textId="77777777" w:rsidR="00F67E40" w:rsidRPr="007F2770" w:rsidRDefault="00F67E40" w:rsidP="000F140E">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660F4A68" w14:textId="77777777" w:rsidR="00F67E40" w:rsidRPr="007F2770" w:rsidRDefault="00F67E40" w:rsidP="000F140E">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73A66ED7" w14:textId="77777777" w:rsidR="00F67E40" w:rsidRPr="007F2770" w:rsidRDefault="00F67E40" w:rsidP="000F140E">
            <w:pPr>
              <w:pStyle w:val="TAL"/>
            </w:pPr>
            <w:r w:rsidRPr="007F2770">
              <w:t>Daylight saving time</w:t>
            </w:r>
          </w:p>
          <w:p w14:paraId="52F71FFF" w14:textId="77777777" w:rsidR="00F67E40" w:rsidRPr="007F2770" w:rsidRDefault="00F67E40" w:rsidP="000F140E">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6D935712"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803AC9" w14:textId="77777777" w:rsidR="00F67E40" w:rsidRPr="007F2770" w:rsidRDefault="00F67E40"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A5C0490" w14:textId="77777777" w:rsidR="00F67E40" w:rsidRPr="007F2770" w:rsidRDefault="00F67E40" w:rsidP="000F140E">
            <w:pPr>
              <w:pStyle w:val="TAC"/>
            </w:pPr>
            <w:r w:rsidRPr="007F2770">
              <w:t>3</w:t>
            </w:r>
          </w:p>
        </w:tc>
      </w:tr>
      <w:tr w:rsidR="00F67E40" w:rsidRPr="007F2770" w14:paraId="7DF68402"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326C0F2" w14:textId="77777777" w:rsidR="00F67E40" w:rsidRPr="007F2770" w:rsidRDefault="00F67E40" w:rsidP="000F140E">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50C4C09B" w14:textId="77777777" w:rsidR="00F67E40" w:rsidRPr="007F2770" w:rsidRDefault="00F67E40" w:rsidP="000F140E">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271DD918" w14:textId="77777777" w:rsidR="00F67E40" w:rsidRPr="007F2770" w:rsidRDefault="00F67E40" w:rsidP="000F140E">
            <w:pPr>
              <w:pStyle w:val="TAL"/>
            </w:pPr>
            <w:r w:rsidRPr="007F2770">
              <w:t>LADN information</w:t>
            </w:r>
          </w:p>
          <w:p w14:paraId="3F1E3EF1" w14:textId="77777777" w:rsidR="00F67E40" w:rsidRPr="007F2770" w:rsidRDefault="00F67E40" w:rsidP="000F140E">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0661797F"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7EBDB9" w14:textId="77777777" w:rsidR="00F67E40" w:rsidRPr="007F2770" w:rsidRDefault="00F67E40" w:rsidP="000F140E">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D415213" w14:textId="77777777" w:rsidR="00F67E40" w:rsidRPr="007F2770" w:rsidRDefault="00F67E40" w:rsidP="000F140E">
            <w:pPr>
              <w:pStyle w:val="TAC"/>
            </w:pPr>
            <w:r w:rsidRPr="007F2770">
              <w:t>3-1715</w:t>
            </w:r>
          </w:p>
        </w:tc>
      </w:tr>
      <w:tr w:rsidR="00F67E40" w:rsidRPr="007F2770" w14:paraId="7E0B9D5D"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5332A26" w14:textId="77777777" w:rsidR="00F67E40" w:rsidRPr="007F2770" w:rsidRDefault="00F67E40" w:rsidP="000F140E">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46E4E386" w14:textId="77777777" w:rsidR="00F67E40" w:rsidRPr="007F2770" w:rsidRDefault="00F67E40" w:rsidP="000F140E">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55F95EED" w14:textId="77777777" w:rsidR="00F67E40" w:rsidRPr="007F2770" w:rsidRDefault="00F67E40" w:rsidP="000F140E">
            <w:pPr>
              <w:pStyle w:val="TAL"/>
            </w:pPr>
            <w:r w:rsidRPr="007F2770">
              <w:rPr>
                <w:rFonts w:hint="eastAsia"/>
              </w:rPr>
              <w:t>MICO indication</w:t>
            </w:r>
          </w:p>
          <w:p w14:paraId="5ABB7C5E" w14:textId="77777777" w:rsidR="00F67E40" w:rsidRPr="007F2770" w:rsidRDefault="00F67E40" w:rsidP="000F140E">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659F0CEB" w14:textId="77777777" w:rsidR="00F67E40" w:rsidRPr="007F2770" w:rsidRDefault="00F67E40" w:rsidP="000F140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1BF8D5B" w14:textId="77777777" w:rsidR="00F67E40" w:rsidRPr="007F2770" w:rsidRDefault="00F67E40" w:rsidP="000F140E">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4C9EAACF" w14:textId="77777777" w:rsidR="00F67E40" w:rsidRPr="007F2770" w:rsidRDefault="00F67E40" w:rsidP="000F140E">
            <w:pPr>
              <w:pStyle w:val="TAC"/>
            </w:pPr>
            <w:r w:rsidRPr="007F2770">
              <w:t>1</w:t>
            </w:r>
          </w:p>
        </w:tc>
      </w:tr>
      <w:tr w:rsidR="00F67E40" w:rsidRPr="007F2770" w14:paraId="7894F9DD"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EA0F4A5" w14:textId="77777777" w:rsidR="00F67E40" w:rsidRPr="007F2770" w:rsidRDefault="00F67E40" w:rsidP="000F140E">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1FD61B29" w14:textId="77777777" w:rsidR="00F67E40" w:rsidRPr="007F2770" w:rsidRDefault="00F67E40" w:rsidP="000F140E">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73DCB6BA" w14:textId="77777777" w:rsidR="00F67E40" w:rsidRPr="007F2770" w:rsidRDefault="00F67E40" w:rsidP="000F140E">
            <w:pPr>
              <w:pStyle w:val="TAL"/>
            </w:pPr>
            <w:r w:rsidRPr="007F2770">
              <w:t>Network slicing indication</w:t>
            </w:r>
          </w:p>
          <w:p w14:paraId="755AFEAB" w14:textId="77777777" w:rsidR="00F67E40" w:rsidRPr="007F2770" w:rsidRDefault="00F67E40" w:rsidP="000F140E">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3EE8E520"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AAD1F9" w14:textId="77777777" w:rsidR="00F67E40" w:rsidRPr="007F2770" w:rsidRDefault="00F67E40" w:rsidP="000F140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F45ECAA" w14:textId="77777777" w:rsidR="00F67E40" w:rsidRPr="007F2770" w:rsidRDefault="00F67E40" w:rsidP="000F140E">
            <w:pPr>
              <w:pStyle w:val="TAC"/>
            </w:pPr>
            <w:r w:rsidRPr="007F2770">
              <w:t>1</w:t>
            </w:r>
          </w:p>
        </w:tc>
      </w:tr>
      <w:tr w:rsidR="00F67E40" w:rsidRPr="007F2770" w14:paraId="6633AA7A"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4297C3" w14:textId="77777777" w:rsidR="00F67E40" w:rsidRPr="007F2770" w:rsidRDefault="00F67E40" w:rsidP="000F140E">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43C4CCB6" w14:textId="77777777" w:rsidR="00F67E40" w:rsidRPr="007F2770" w:rsidRDefault="00F67E40" w:rsidP="000F140E">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6FEE36C9" w14:textId="77777777" w:rsidR="00F67E40" w:rsidRPr="007F2770" w:rsidRDefault="00F67E40" w:rsidP="000F140E">
            <w:pPr>
              <w:pStyle w:val="TAL"/>
            </w:pPr>
            <w:r w:rsidRPr="007F2770">
              <w:t>NSSAI</w:t>
            </w:r>
          </w:p>
          <w:p w14:paraId="20B8A09A" w14:textId="77777777" w:rsidR="00F67E40" w:rsidRPr="007F2770" w:rsidRDefault="00F67E40" w:rsidP="000F140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5F5F6DB"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0C1144" w14:textId="77777777" w:rsidR="00F67E40" w:rsidRPr="007F2770" w:rsidRDefault="00F67E40"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1FF3225" w14:textId="77777777" w:rsidR="00F67E40" w:rsidRPr="007F2770" w:rsidRDefault="00F67E40" w:rsidP="000F140E">
            <w:pPr>
              <w:pStyle w:val="TAC"/>
            </w:pPr>
            <w:r w:rsidRPr="007F2770">
              <w:t>4-146</w:t>
            </w:r>
          </w:p>
        </w:tc>
      </w:tr>
      <w:tr w:rsidR="00F67E40" w:rsidRPr="007F2770" w14:paraId="5F3DD33D"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7200008" w14:textId="77777777" w:rsidR="00F67E40" w:rsidRPr="007F2770" w:rsidRDefault="00F67E40" w:rsidP="000F140E">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51AE1A75" w14:textId="77777777" w:rsidR="00F67E40" w:rsidRPr="007F2770" w:rsidRDefault="00F67E40" w:rsidP="000F140E">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1F39D565" w14:textId="77777777" w:rsidR="00F67E40" w:rsidRPr="007F2770" w:rsidRDefault="00F67E40" w:rsidP="000F140E">
            <w:pPr>
              <w:pStyle w:val="TAL"/>
            </w:pPr>
            <w:r w:rsidRPr="007F2770">
              <w:t>Rejected NSSAI</w:t>
            </w:r>
          </w:p>
          <w:p w14:paraId="08BC43D5" w14:textId="77777777" w:rsidR="00F67E40" w:rsidRPr="007F2770" w:rsidRDefault="00F67E40" w:rsidP="000F140E">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39830870"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E78428" w14:textId="77777777" w:rsidR="00F67E40" w:rsidRPr="007F2770" w:rsidRDefault="00F67E40"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6C5D9B5" w14:textId="77777777" w:rsidR="00F67E40" w:rsidRPr="007F2770" w:rsidRDefault="00F67E40" w:rsidP="000F140E">
            <w:pPr>
              <w:pStyle w:val="TAC"/>
            </w:pPr>
            <w:r w:rsidRPr="007F2770">
              <w:t>4-42</w:t>
            </w:r>
          </w:p>
        </w:tc>
      </w:tr>
      <w:tr w:rsidR="00F67E40" w:rsidRPr="007F2770" w14:paraId="1B94796E"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DDA6DF" w14:textId="77777777" w:rsidR="00F67E40" w:rsidRPr="007F2770" w:rsidRDefault="00F67E40" w:rsidP="000F140E">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0F579F71" w14:textId="77777777" w:rsidR="00F67E40" w:rsidRPr="007F2770" w:rsidRDefault="00F67E40" w:rsidP="000F140E">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2F8C7124" w14:textId="77777777" w:rsidR="00F67E40" w:rsidRPr="007F2770" w:rsidRDefault="00F67E40" w:rsidP="000F140E">
            <w:pPr>
              <w:pStyle w:val="TAL"/>
            </w:pPr>
            <w:r w:rsidRPr="007F2770">
              <w:t>Operator-defined access category definitions</w:t>
            </w:r>
          </w:p>
          <w:p w14:paraId="39DD49AC" w14:textId="77777777" w:rsidR="00F67E40" w:rsidRPr="007F2770" w:rsidRDefault="00F67E40" w:rsidP="000F140E">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79600BEB"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B63EAA" w14:textId="77777777" w:rsidR="00F67E40" w:rsidRPr="007F2770" w:rsidRDefault="00F67E40" w:rsidP="000F140E">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E8EE92F" w14:textId="77777777" w:rsidR="00F67E40" w:rsidRPr="007F2770" w:rsidRDefault="00F67E40" w:rsidP="000F140E">
            <w:pPr>
              <w:pStyle w:val="TAC"/>
            </w:pPr>
            <w:r w:rsidRPr="007F2770">
              <w:t>3-8323</w:t>
            </w:r>
          </w:p>
        </w:tc>
      </w:tr>
      <w:tr w:rsidR="00F67E40" w:rsidRPr="007F2770" w14:paraId="73577510"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A034422" w14:textId="77777777" w:rsidR="00F67E40" w:rsidRPr="007F2770" w:rsidRDefault="00F67E40" w:rsidP="000F140E">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5A5997A7" w14:textId="77777777" w:rsidR="00F67E40" w:rsidRPr="007F2770" w:rsidRDefault="00F67E40" w:rsidP="000F140E">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3A1BD090" w14:textId="77777777" w:rsidR="00F67E40" w:rsidRPr="007F2770" w:rsidRDefault="00F67E40" w:rsidP="000F140E">
            <w:pPr>
              <w:pStyle w:val="TAL"/>
            </w:pPr>
            <w:r w:rsidRPr="007F2770">
              <w:t>SMS indication</w:t>
            </w:r>
          </w:p>
          <w:p w14:paraId="581CF78F" w14:textId="77777777" w:rsidR="00F67E40" w:rsidRPr="007F2770" w:rsidRDefault="00F67E40" w:rsidP="000F140E">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6A51FB38"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1F7E1D" w14:textId="77777777" w:rsidR="00F67E40" w:rsidRPr="007F2770" w:rsidRDefault="00F67E40" w:rsidP="000F140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1361884" w14:textId="77777777" w:rsidR="00F67E40" w:rsidRPr="007F2770" w:rsidRDefault="00F67E40" w:rsidP="000F140E">
            <w:pPr>
              <w:pStyle w:val="TAC"/>
            </w:pPr>
            <w:r w:rsidRPr="007F2770">
              <w:t>1</w:t>
            </w:r>
          </w:p>
        </w:tc>
      </w:tr>
      <w:tr w:rsidR="00F67E40" w:rsidRPr="007F2770" w14:paraId="5AF706B7"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D32E357" w14:textId="77777777" w:rsidR="00F67E40" w:rsidRPr="007F2770" w:rsidRDefault="00F67E40" w:rsidP="000F140E">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24487C9D" w14:textId="77777777" w:rsidR="00F67E40" w:rsidRPr="007F2770" w:rsidRDefault="00F67E40" w:rsidP="000F140E">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0BE15E31" w14:textId="77777777" w:rsidR="00F67E40" w:rsidRPr="007F2770" w:rsidRDefault="00F67E40" w:rsidP="000F140E">
            <w:pPr>
              <w:pStyle w:val="TAL"/>
            </w:pPr>
            <w:r w:rsidRPr="007F2770">
              <w:t>GPRS timer 3</w:t>
            </w:r>
          </w:p>
          <w:p w14:paraId="5FE73865" w14:textId="77777777" w:rsidR="00F67E40" w:rsidRPr="007F2770" w:rsidRDefault="00F67E40" w:rsidP="000F140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46B562E"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D5F43B" w14:textId="77777777" w:rsidR="00F67E40" w:rsidRPr="007F2770" w:rsidRDefault="00F67E40"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F076D3F" w14:textId="77777777" w:rsidR="00F67E40" w:rsidRPr="007F2770" w:rsidRDefault="00F67E40" w:rsidP="000F140E">
            <w:pPr>
              <w:pStyle w:val="TAC"/>
            </w:pPr>
            <w:r w:rsidRPr="007F2770">
              <w:t>3</w:t>
            </w:r>
          </w:p>
        </w:tc>
      </w:tr>
      <w:tr w:rsidR="00F67E40" w:rsidRPr="007F2770" w14:paraId="2CB579D6"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C98BFF" w14:textId="77777777" w:rsidR="00F67E40" w:rsidRPr="007F2770" w:rsidRDefault="00F67E40" w:rsidP="000F140E">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3C0C9698" w14:textId="77777777" w:rsidR="00F67E40" w:rsidRPr="007F2770" w:rsidRDefault="00F67E40" w:rsidP="000F140E">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49FA20B5" w14:textId="77777777" w:rsidR="00F67E40" w:rsidRPr="007F2770" w:rsidRDefault="00F67E40" w:rsidP="000F140E">
            <w:pPr>
              <w:pStyle w:val="TAL"/>
              <w:rPr>
                <w:lang w:eastAsia="ko-KR"/>
              </w:rPr>
            </w:pPr>
            <w:r w:rsidRPr="007F2770">
              <w:rPr>
                <w:lang w:eastAsia="ko-KR"/>
              </w:rPr>
              <w:t>CAG information list</w:t>
            </w:r>
          </w:p>
          <w:p w14:paraId="1BC59147" w14:textId="77777777" w:rsidR="00F67E40" w:rsidRPr="007F2770" w:rsidRDefault="00F67E40" w:rsidP="000F140E">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5631C40" w14:textId="77777777" w:rsidR="00F67E40" w:rsidRPr="007F2770" w:rsidRDefault="00F67E40" w:rsidP="000F140E">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63F735B" w14:textId="77777777" w:rsidR="00F67E40" w:rsidRPr="007F2770" w:rsidRDefault="00F67E40" w:rsidP="000F140E">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0B393511" w14:textId="77777777" w:rsidR="00F67E40" w:rsidRPr="007F2770" w:rsidRDefault="00F67E40" w:rsidP="000F140E">
            <w:pPr>
              <w:pStyle w:val="TAC"/>
            </w:pPr>
            <w:r w:rsidRPr="007F2770">
              <w:rPr>
                <w:lang w:eastAsia="ko-KR"/>
              </w:rPr>
              <w:t>3-n</w:t>
            </w:r>
          </w:p>
        </w:tc>
      </w:tr>
      <w:tr w:rsidR="00F67E40" w:rsidRPr="007F2770" w14:paraId="0167BD39"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0FC41C" w14:textId="77777777" w:rsidR="00F67E40" w:rsidRPr="007F2770" w:rsidRDefault="00F67E40" w:rsidP="000F140E">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7CE336F1" w14:textId="77777777" w:rsidR="00F67E40" w:rsidRPr="007F2770" w:rsidRDefault="00F67E40" w:rsidP="000F140E">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33BFB469" w14:textId="77777777" w:rsidR="00F67E40" w:rsidRPr="007F2770" w:rsidRDefault="00F67E40" w:rsidP="000F140E">
            <w:pPr>
              <w:pStyle w:val="TAL"/>
            </w:pPr>
            <w:r w:rsidRPr="007F2770">
              <w:t>UE radio capability ID</w:t>
            </w:r>
          </w:p>
          <w:p w14:paraId="5C78F988" w14:textId="77777777" w:rsidR="00F67E40" w:rsidRPr="007F2770" w:rsidRDefault="00F67E40" w:rsidP="000F140E">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2809CAFF" w14:textId="77777777" w:rsidR="00F67E40" w:rsidRPr="007F2770" w:rsidRDefault="00F67E40" w:rsidP="000F140E">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BD6464" w14:textId="77777777" w:rsidR="00F67E40" w:rsidRPr="007F2770" w:rsidRDefault="00F67E40" w:rsidP="000F140E">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EC11C4E" w14:textId="77777777" w:rsidR="00F67E40" w:rsidRPr="007F2770" w:rsidRDefault="00F67E40" w:rsidP="000F140E">
            <w:pPr>
              <w:pStyle w:val="TAC"/>
              <w:rPr>
                <w:lang w:eastAsia="ko-KR"/>
              </w:rPr>
            </w:pPr>
            <w:r w:rsidRPr="007F2770">
              <w:t>3-n</w:t>
            </w:r>
          </w:p>
        </w:tc>
      </w:tr>
      <w:tr w:rsidR="00F67E40" w:rsidRPr="007F2770" w14:paraId="5EA859E8"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3D2E1F1" w14:textId="77777777" w:rsidR="00F67E40" w:rsidRPr="007F2770" w:rsidRDefault="00F67E40" w:rsidP="000F140E">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4C3290CD" w14:textId="77777777" w:rsidR="00F67E40" w:rsidRPr="007F2770" w:rsidRDefault="00F67E40" w:rsidP="000F140E">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4AE9DAED" w14:textId="77777777" w:rsidR="00F67E40" w:rsidRPr="007F2770" w:rsidRDefault="00F67E40" w:rsidP="000F140E">
            <w:pPr>
              <w:pStyle w:val="TAL"/>
            </w:pPr>
            <w:r w:rsidRPr="007F2770">
              <w:t>UE radio capability ID deletion indication</w:t>
            </w:r>
          </w:p>
          <w:p w14:paraId="08809782" w14:textId="77777777" w:rsidR="00F67E40" w:rsidRPr="007F2770" w:rsidRDefault="00F67E40" w:rsidP="000F140E">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48410ECC"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E18746" w14:textId="77777777" w:rsidR="00F67E40" w:rsidRPr="007F2770" w:rsidRDefault="00F67E40" w:rsidP="000F140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10F2FC5" w14:textId="77777777" w:rsidR="00F67E40" w:rsidRPr="007F2770" w:rsidRDefault="00F67E40" w:rsidP="000F140E">
            <w:pPr>
              <w:pStyle w:val="TAC"/>
            </w:pPr>
            <w:r w:rsidRPr="007F2770">
              <w:t>1</w:t>
            </w:r>
          </w:p>
        </w:tc>
      </w:tr>
      <w:tr w:rsidR="00F67E40" w:rsidRPr="007F2770" w14:paraId="1079FC22"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B8DF2BE" w14:textId="77777777" w:rsidR="00F67E40" w:rsidRPr="007F2770" w:rsidRDefault="00F67E40" w:rsidP="000F140E">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0FA65E95" w14:textId="77777777" w:rsidR="00F67E40" w:rsidRPr="007F2770" w:rsidRDefault="00F67E40" w:rsidP="000F140E">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7C8741D5" w14:textId="77777777" w:rsidR="00F67E40" w:rsidRPr="007F2770" w:rsidRDefault="00F67E40" w:rsidP="000F140E">
            <w:pPr>
              <w:pStyle w:val="TAL"/>
            </w:pPr>
            <w:r w:rsidRPr="007F2770">
              <w:t>5GS registration result</w:t>
            </w:r>
          </w:p>
          <w:p w14:paraId="6BF5820F" w14:textId="77777777" w:rsidR="00F67E40" w:rsidRPr="007F2770" w:rsidRDefault="00F67E40" w:rsidP="000F140E">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448B790D"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AFCE73" w14:textId="77777777" w:rsidR="00F67E40" w:rsidRPr="007F2770" w:rsidRDefault="00F67E40"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48FECBE" w14:textId="77777777" w:rsidR="00F67E40" w:rsidRPr="007F2770" w:rsidRDefault="00F67E40" w:rsidP="000F140E">
            <w:pPr>
              <w:pStyle w:val="TAC"/>
            </w:pPr>
            <w:r w:rsidRPr="007F2770">
              <w:t>3</w:t>
            </w:r>
          </w:p>
        </w:tc>
      </w:tr>
      <w:tr w:rsidR="00F67E40" w:rsidRPr="007F2770" w14:paraId="6A752BF4"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CA664A" w14:textId="77777777" w:rsidR="00F67E40" w:rsidRPr="007F2770" w:rsidRDefault="00F67E40" w:rsidP="000F140E">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19C2F8BB" w14:textId="77777777" w:rsidR="00F67E40" w:rsidRPr="007F2770" w:rsidRDefault="00F67E40" w:rsidP="000F140E">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67CCDB39" w14:textId="77777777" w:rsidR="00F67E40" w:rsidRPr="007F2770" w:rsidRDefault="00F67E40" w:rsidP="000F140E">
            <w:pPr>
              <w:pStyle w:val="TAL"/>
            </w:pPr>
            <w:r w:rsidRPr="007F2770">
              <w:t>Truncated 5G-S-TMSI configuration</w:t>
            </w:r>
          </w:p>
          <w:p w14:paraId="390309E0" w14:textId="77777777" w:rsidR="00F67E40" w:rsidRPr="007F2770" w:rsidRDefault="00F67E40" w:rsidP="000F140E">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449EACFE"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5F6537" w14:textId="77777777" w:rsidR="00F67E40" w:rsidRPr="007F2770" w:rsidRDefault="00F67E40"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4BAB9C2" w14:textId="77777777" w:rsidR="00F67E40" w:rsidRPr="007F2770" w:rsidRDefault="00F67E40" w:rsidP="000F140E">
            <w:pPr>
              <w:pStyle w:val="TAC"/>
            </w:pPr>
            <w:r w:rsidRPr="007F2770">
              <w:t>3</w:t>
            </w:r>
          </w:p>
        </w:tc>
      </w:tr>
      <w:tr w:rsidR="00F67E40" w:rsidRPr="007F2770" w14:paraId="5075D74B"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C241FBC" w14:textId="77777777" w:rsidR="00F67E40" w:rsidRPr="007F2770" w:rsidRDefault="00F67E40" w:rsidP="000F140E">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00E23EF3" w14:textId="77777777" w:rsidR="00F67E40" w:rsidRPr="007F2770" w:rsidRDefault="00F67E40" w:rsidP="000F140E">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0295A6FB" w14:textId="77777777" w:rsidR="00F67E40" w:rsidRPr="007F2770" w:rsidRDefault="00F67E40" w:rsidP="000F140E">
            <w:pPr>
              <w:pStyle w:val="TAL"/>
            </w:pPr>
            <w:r w:rsidRPr="007F2770">
              <w:t>Additional configuration indication</w:t>
            </w:r>
          </w:p>
          <w:p w14:paraId="42338F3A" w14:textId="77777777" w:rsidR="00F67E40" w:rsidRPr="007F2770" w:rsidRDefault="00F67E40" w:rsidP="000F140E">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4F0A7135"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A5D445" w14:textId="77777777" w:rsidR="00F67E40" w:rsidRPr="007F2770" w:rsidRDefault="00F67E40" w:rsidP="000F140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ACD48FD" w14:textId="77777777" w:rsidR="00F67E40" w:rsidRPr="007F2770" w:rsidRDefault="00F67E40" w:rsidP="000F140E">
            <w:pPr>
              <w:pStyle w:val="TAC"/>
            </w:pPr>
            <w:r w:rsidRPr="007F2770">
              <w:t>1</w:t>
            </w:r>
          </w:p>
        </w:tc>
      </w:tr>
      <w:tr w:rsidR="00F67E40" w:rsidRPr="007F2770" w14:paraId="41CCF95E"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D139BA" w14:textId="77777777" w:rsidR="00F67E40" w:rsidRPr="007F2770" w:rsidRDefault="00F67E40" w:rsidP="000F140E">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1CA07A7A" w14:textId="77777777" w:rsidR="00F67E40" w:rsidRPr="007F2770" w:rsidRDefault="00F67E40" w:rsidP="000F140E">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21" w:type="dxa"/>
            <w:tcBorders>
              <w:top w:val="single" w:sz="6" w:space="0" w:color="000000"/>
              <w:left w:val="single" w:sz="6" w:space="0" w:color="000000"/>
              <w:bottom w:val="single" w:sz="6" w:space="0" w:color="000000"/>
              <w:right w:val="single" w:sz="6" w:space="0" w:color="000000"/>
            </w:tcBorders>
          </w:tcPr>
          <w:p w14:paraId="53874EFE" w14:textId="77777777" w:rsidR="00F67E40" w:rsidRPr="007F2770" w:rsidRDefault="00F67E40" w:rsidP="000F140E">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08EE5AB7" w14:textId="77777777" w:rsidR="00F67E40" w:rsidRPr="007F2770" w:rsidRDefault="00F67E40" w:rsidP="000F140E">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B1ADC4C" w14:textId="77777777" w:rsidR="00F67E40" w:rsidRPr="007F2770" w:rsidRDefault="00F67E40" w:rsidP="000F140E">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08223D5" w14:textId="77777777" w:rsidR="00F67E40" w:rsidRPr="007F2770" w:rsidRDefault="00F67E40" w:rsidP="000F140E">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6BA55C25" w14:textId="77777777" w:rsidR="00F67E40" w:rsidRPr="007F2770" w:rsidRDefault="00F67E40" w:rsidP="000F140E">
            <w:pPr>
              <w:pStyle w:val="TAC"/>
            </w:pPr>
            <w:r w:rsidRPr="007F2770">
              <w:rPr>
                <w:lang w:val="fr-FR"/>
              </w:rPr>
              <w:t>5-90</w:t>
            </w:r>
          </w:p>
        </w:tc>
      </w:tr>
      <w:tr w:rsidR="00F67E40" w:rsidRPr="007F2770" w14:paraId="2B874048"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F8763C9" w14:textId="77777777" w:rsidR="00F67E40" w:rsidRPr="007F2770" w:rsidRDefault="00F67E40" w:rsidP="000F140E">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380C11A7" w14:textId="77777777" w:rsidR="00F67E40" w:rsidRPr="007F2770" w:rsidRDefault="00F67E40" w:rsidP="000F140E">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420E026B" w14:textId="77777777" w:rsidR="00F67E40" w:rsidRPr="007F2770" w:rsidRDefault="00F67E40" w:rsidP="000F140E">
            <w:pPr>
              <w:pStyle w:val="TAL"/>
            </w:pPr>
            <w:r w:rsidRPr="007F2770">
              <w:t>Service-level-AA container</w:t>
            </w:r>
          </w:p>
          <w:p w14:paraId="2E7F990A" w14:textId="77777777" w:rsidR="00F67E40" w:rsidRPr="007F2770" w:rsidRDefault="00F67E40" w:rsidP="000F140E">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01EEA20" w14:textId="77777777" w:rsidR="00F67E40" w:rsidRPr="007F2770" w:rsidRDefault="00F67E40" w:rsidP="000F140E">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08B121" w14:textId="77777777" w:rsidR="00F67E40" w:rsidRPr="007F2770" w:rsidRDefault="00F67E40" w:rsidP="000F140E">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1802139" w14:textId="77777777" w:rsidR="00F67E40" w:rsidRPr="007F2770" w:rsidRDefault="00F67E40" w:rsidP="000F140E">
            <w:pPr>
              <w:pStyle w:val="TAC"/>
              <w:rPr>
                <w:lang w:val="fr-FR"/>
              </w:rPr>
            </w:pPr>
            <w:r>
              <w:t>4</w:t>
            </w:r>
            <w:r w:rsidRPr="00110A50">
              <w:t>-</w:t>
            </w:r>
            <w:r w:rsidRPr="00E27403">
              <w:t>65538</w:t>
            </w:r>
            <w:r w:rsidRPr="007F2770" w:rsidDel="00EB2B19">
              <w:t xml:space="preserve"> </w:t>
            </w:r>
          </w:p>
        </w:tc>
      </w:tr>
      <w:tr w:rsidR="00F67E40" w:rsidRPr="007F2770" w14:paraId="5E954B61"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B9C2F3" w14:textId="77777777" w:rsidR="00F67E40" w:rsidRPr="007F2770" w:rsidRDefault="00F67E40" w:rsidP="000F140E">
            <w:pPr>
              <w:pStyle w:val="TAL"/>
              <w:rPr>
                <w:lang w:val="cs-CZ"/>
              </w:rPr>
            </w:pPr>
            <w:bookmarkStart w:id="42"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3778E3D8" w14:textId="77777777" w:rsidR="00F67E40" w:rsidRPr="007F2770" w:rsidRDefault="00F67E40" w:rsidP="000F140E">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33C9A591" w14:textId="77777777" w:rsidR="00F67E40" w:rsidRPr="007F2770" w:rsidRDefault="00F67E40" w:rsidP="000F140E">
            <w:pPr>
              <w:pStyle w:val="TAL"/>
            </w:pPr>
            <w:r w:rsidRPr="007F2770">
              <w:t>NSSRG information</w:t>
            </w:r>
          </w:p>
          <w:p w14:paraId="59E18C2F" w14:textId="77777777" w:rsidR="00F67E40" w:rsidRPr="007F2770" w:rsidRDefault="00F67E40" w:rsidP="000F140E">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3CCBBF1E"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6FA5C8" w14:textId="77777777" w:rsidR="00F67E40" w:rsidRPr="007F2770" w:rsidRDefault="00F67E40" w:rsidP="000F140E">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937D93A" w14:textId="77777777" w:rsidR="00F67E40" w:rsidRPr="007F2770" w:rsidRDefault="00F67E40" w:rsidP="000F140E">
            <w:pPr>
              <w:pStyle w:val="TAC"/>
            </w:pPr>
            <w:r w:rsidRPr="007F2770">
              <w:t>7-4099</w:t>
            </w:r>
          </w:p>
        </w:tc>
      </w:tr>
      <w:bookmarkEnd w:id="42"/>
      <w:tr w:rsidR="00F67E40" w:rsidRPr="007F2770" w14:paraId="7BC047F6"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79A2C1" w14:textId="77777777" w:rsidR="00F67E40" w:rsidRPr="007F2770" w:rsidRDefault="00F67E40" w:rsidP="000F140E">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756589C5" w14:textId="77777777" w:rsidR="00F67E40" w:rsidRPr="007F2770" w:rsidRDefault="00F67E40" w:rsidP="000F140E">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53634B98" w14:textId="77777777" w:rsidR="00F67E40" w:rsidRPr="007F2770" w:rsidRDefault="00F67E40" w:rsidP="000F140E">
            <w:pPr>
              <w:pStyle w:val="TAL"/>
            </w:pPr>
            <w:r w:rsidRPr="007F2770">
              <w:t>Registration wait range</w:t>
            </w:r>
          </w:p>
          <w:p w14:paraId="2357D7F8" w14:textId="77777777" w:rsidR="00F67E40" w:rsidRPr="007F2770" w:rsidRDefault="00F67E40" w:rsidP="000F140E">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C04FF16"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BADF75" w14:textId="77777777" w:rsidR="00F67E40" w:rsidRPr="007F2770" w:rsidRDefault="00F67E40"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A1B7E12" w14:textId="77777777" w:rsidR="00F67E40" w:rsidRPr="007F2770" w:rsidRDefault="00F67E40" w:rsidP="000F140E">
            <w:pPr>
              <w:pStyle w:val="TAC"/>
            </w:pPr>
            <w:r w:rsidRPr="007F2770">
              <w:t>4</w:t>
            </w:r>
          </w:p>
        </w:tc>
      </w:tr>
      <w:tr w:rsidR="00F67E40" w:rsidRPr="007F2770" w14:paraId="14AEC814"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A9596E4" w14:textId="77777777" w:rsidR="00F67E40" w:rsidRPr="007F2770" w:rsidRDefault="00F67E40" w:rsidP="000F140E">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77CA594E" w14:textId="77777777" w:rsidR="00F67E40" w:rsidRPr="007F2770" w:rsidRDefault="00F67E40" w:rsidP="000F140E">
            <w:pPr>
              <w:pStyle w:val="TAL"/>
            </w:pPr>
            <w:r w:rsidRPr="007F2770">
              <w:t xml:space="preserve">Disaster </w:t>
            </w:r>
            <w:proofErr w:type="gramStart"/>
            <w:r w:rsidRPr="007F2770">
              <w:t>return</w:t>
            </w:r>
            <w:proofErr w:type="gramEnd"/>
            <w:r w:rsidRPr="007F2770">
              <w:t xml:space="preserve"> wait range</w:t>
            </w:r>
          </w:p>
        </w:tc>
        <w:tc>
          <w:tcPr>
            <w:tcW w:w="3121" w:type="dxa"/>
            <w:tcBorders>
              <w:top w:val="single" w:sz="6" w:space="0" w:color="000000"/>
              <w:left w:val="single" w:sz="6" w:space="0" w:color="000000"/>
              <w:bottom w:val="single" w:sz="6" w:space="0" w:color="000000"/>
              <w:right w:val="single" w:sz="6" w:space="0" w:color="000000"/>
            </w:tcBorders>
          </w:tcPr>
          <w:p w14:paraId="28D0F32F" w14:textId="77777777" w:rsidR="00F67E40" w:rsidRPr="007F2770" w:rsidRDefault="00F67E40" w:rsidP="000F140E">
            <w:pPr>
              <w:pStyle w:val="TAL"/>
            </w:pPr>
            <w:r w:rsidRPr="007F2770">
              <w:t>Registration wait range</w:t>
            </w:r>
          </w:p>
          <w:p w14:paraId="730E10A3" w14:textId="77777777" w:rsidR="00F67E40" w:rsidRPr="007F2770" w:rsidRDefault="00F67E40" w:rsidP="000F140E">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DA130C0"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D8398D" w14:textId="77777777" w:rsidR="00F67E40" w:rsidRPr="007F2770" w:rsidRDefault="00F67E40"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1249D2F" w14:textId="77777777" w:rsidR="00F67E40" w:rsidRPr="007F2770" w:rsidRDefault="00F67E40" w:rsidP="000F140E">
            <w:pPr>
              <w:pStyle w:val="TAC"/>
            </w:pPr>
            <w:r w:rsidRPr="007F2770">
              <w:t>4</w:t>
            </w:r>
          </w:p>
        </w:tc>
      </w:tr>
      <w:tr w:rsidR="00F67E40" w:rsidRPr="007F2770" w14:paraId="7AC38EFA"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03E5CFE" w14:textId="77777777" w:rsidR="00F67E40" w:rsidRPr="007F2770" w:rsidRDefault="00F67E40" w:rsidP="000F140E">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438238D1" w14:textId="77777777" w:rsidR="00F67E40" w:rsidRPr="007F2770" w:rsidRDefault="00F67E40" w:rsidP="000F140E">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75CA7AC5" w14:textId="77777777" w:rsidR="00F67E40" w:rsidRPr="007F2770" w:rsidRDefault="00F67E40" w:rsidP="000F140E">
            <w:pPr>
              <w:pStyle w:val="TAL"/>
            </w:pPr>
            <w:r w:rsidRPr="007F2770">
              <w:t>List of PLMNs to be used in disaster condition</w:t>
            </w:r>
          </w:p>
          <w:p w14:paraId="73D4D764" w14:textId="77777777" w:rsidR="00F67E40" w:rsidRPr="007F2770" w:rsidRDefault="00F67E40" w:rsidP="000F140E">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47581309"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DF15EA" w14:textId="77777777" w:rsidR="00F67E40" w:rsidRPr="007F2770" w:rsidRDefault="00F67E40"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1587D16" w14:textId="77777777" w:rsidR="00F67E40" w:rsidRPr="007F2770" w:rsidRDefault="00F67E40" w:rsidP="000F140E">
            <w:pPr>
              <w:pStyle w:val="TAC"/>
            </w:pPr>
            <w:r w:rsidRPr="007F2770">
              <w:t>2-n</w:t>
            </w:r>
          </w:p>
        </w:tc>
      </w:tr>
      <w:tr w:rsidR="00F67E40" w:rsidRPr="007F2770" w14:paraId="47521C20"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B5112CB" w14:textId="77777777" w:rsidR="00F67E40" w:rsidRPr="007F2770" w:rsidRDefault="00F67E40" w:rsidP="000F140E">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304AC6E5" w14:textId="77777777" w:rsidR="00F67E40" w:rsidRPr="007F2770" w:rsidRDefault="00F67E40" w:rsidP="000F140E">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3FBD0E2B" w14:textId="77777777" w:rsidR="00F67E40" w:rsidRPr="007F2770" w:rsidRDefault="00F67E40" w:rsidP="000F140E">
            <w:pPr>
              <w:pStyle w:val="TAL"/>
              <w:rPr>
                <w:lang w:eastAsia="zh-CN"/>
              </w:rPr>
            </w:pPr>
            <w:r w:rsidRPr="007F2770">
              <w:t>Extended CAG information list</w:t>
            </w:r>
          </w:p>
          <w:p w14:paraId="52D54C54" w14:textId="77777777" w:rsidR="00F67E40" w:rsidRPr="007F2770" w:rsidRDefault="00F67E40" w:rsidP="000F140E">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BDE2202"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CB8B5A" w14:textId="77777777" w:rsidR="00F67E40" w:rsidRPr="007F2770" w:rsidRDefault="00F67E40" w:rsidP="000F140E">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62ADF9B9" w14:textId="77777777" w:rsidR="00F67E40" w:rsidRPr="007F2770" w:rsidRDefault="00F67E40" w:rsidP="000F140E">
            <w:pPr>
              <w:pStyle w:val="TAC"/>
            </w:pPr>
            <w:r w:rsidRPr="007F2770">
              <w:rPr>
                <w:rFonts w:hint="eastAsia"/>
                <w:lang w:eastAsia="zh-CN"/>
              </w:rPr>
              <w:t>3</w:t>
            </w:r>
            <w:r w:rsidRPr="007F2770">
              <w:t>-</w:t>
            </w:r>
            <w:r w:rsidRPr="007F2770">
              <w:rPr>
                <w:rFonts w:hint="eastAsia"/>
                <w:lang w:eastAsia="zh-CN"/>
              </w:rPr>
              <w:t>n</w:t>
            </w:r>
          </w:p>
        </w:tc>
      </w:tr>
      <w:tr w:rsidR="00F67E40" w:rsidRPr="007F2770" w14:paraId="326E1FC1"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40DE35F" w14:textId="77777777" w:rsidR="00F67E40" w:rsidRPr="007F2770" w:rsidRDefault="00F67E40" w:rsidP="000F140E">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13D894FF" w14:textId="77777777" w:rsidR="00F67E40" w:rsidRPr="007F2770" w:rsidRDefault="00F67E40" w:rsidP="000F140E">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76D8BA2C" w14:textId="77777777" w:rsidR="00F67E40" w:rsidRPr="007F2770" w:rsidRDefault="00F67E40" w:rsidP="000F140E">
            <w:pPr>
              <w:pStyle w:val="TAL"/>
            </w:pPr>
            <w:r w:rsidRPr="007F2770">
              <w:t>PEIPS assistance information</w:t>
            </w:r>
          </w:p>
          <w:p w14:paraId="736B2B62" w14:textId="77777777" w:rsidR="00F67E40" w:rsidRPr="007F2770" w:rsidRDefault="00F67E40" w:rsidP="000F140E">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716C431D"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579AC1" w14:textId="77777777" w:rsidR="00F67E40" w:rsidRPr="007F2770" w:rsidRDefault="00F67E40"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8D8DB9D" w14:textId="77777777" w:rsidR="00F67E40" w:rsidRPr="007F2770" w:rsidRDefault="00F67E40" w:rsidP="000F140E">
            <w:pPr>
              <w:pStyle w:val="TAC"/>
              <w:rPr>
                <w:lang w:eastAsia="zh-CN"/>
              </w:rPr>
            </w:pPr>
            <w:r w:rsidRPr="007F2770">
              <w:t>3-n</w:t>
            </w:r>
          </w:p>
        </w:tc>
      </w:tr>
      <w:tr w:rsidR="00F67E40" w:rsidRPr="007F2770" w14:paraId="527A52B3"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5C5038F" w14:textId="77777777" w:rsidR="00F67E40" w:rsidRPr="007F2770" w:rsidRDefault="00F67E40" w:rsidP="000F140E">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322653A0" w14:textId="77777777" w:rsidR="00F67E40" w:rsidRPr="007F2770" w:rsidRDefault="00F67E40" w:rsidP="000F140E">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0362F054" w14:textId="77777777" w:rsidR="00F67E40" w:rsidRPr="007F2770" w:rsidRDefault="00F67E40" w:rsidP="000F140E">
            <w:pPr>
              <w:pStyle w:val="TAL"/>
            </w:pPr>
            <w:r w:rsidRPr="007F2770">
              <w:t>NSAG information</w:t>
            </w:r>
          </w:p>
          <w:p w14:paraId="05AA79C5" w14:textId="77777777" w:rsidR="00F67E40" w:rsidRPr="007F2770" w:rsidRDefault="00F67E40" w:rsidP="000F140E">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780E3755"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6D9DA1" w14:textId="77777777" w:rsidR="00F67E40" w:rsidRPr="007F2770" w:rsidRDefault="00F67E40" w:rsidP="000F140E">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C451D1B" w14:textId="77777777" w:rsidR="00F67E40" w:rsidRPr="007F2770" w:rsidRDefault="00F67E40" w:rsidP="000F140E">
            <w:pPr>
              <w:pStyle w:val="TAC"/>
            </w:pPr>
            <w:r w:rsidRPr="007F2770">
              <w:t>9-3143</w:t>
            </w:r>
          </w:p>
        </w:tc>
      </w:tr>
      <w:tr w:rsidR="00F67E40" w:rsidRPr="007F2770" w14:paraId="2CC1983C"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9C37837" w14:textId="77777777" w:rsidR="00F67E40" w:rsidRPr="007F2770" w:rsidRDefault="00F67E40" w:rsidP="000F140E">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1AE7B1FF" w14:textId="77777777" w:rsidR="00F67E40" w:rsidRPr="007F2770" w:rsidRDefault="00F67E40" w:rsidP="000F140E">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45A43936" w14:textId="77777777" w:rsidR="00F67E40" w:rsidRPr="007F2770" w:rsidRDefault="00F67E40" w:rsidP="000F140E">
            <w:pPr>
              <w:pStyle w:val="TAL"/>
              <w:keepNext w:val="0"/>
            </w:pPr>
            <w:r w:rsidRPr="007F2770">
              <w:t>Priority indicator</w:t>
            </w:r>
          </w:p>
          <w:p w14:paraId="4833A196" w14:textId="77777777" w:rsidR="00F67E40" w:rsidRPr="007F2770" w:rsidRDefault="00F67E40" w:rsidP="000F140E">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7FCAD094"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B0BCD9" w14:textId="77777777" w:rsidR="00F67E40" w:rsidRPr="007F2770" w:rsidRDefault="00F67E40" w:rsidP="000F140E">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14986B4" w14:textId="77777777" w:rsidR="00F67E40" w:rsidRPr="007F2770" w:rsidRDefault="00F67E40" w:rsidP="000F140E">
            <w:pPr>
              <w:pStyle w:val="TAC"/>
            </w:pPr>
            <w:r w:rsidRPr="007F2770">
              <w:t>1</w:t>
            </w:r>
          </w:p>
        </w:tc>
      </w:tr>
      <w:tr w:rsidR="00F67E40" w:rsidRPr="007F2770" w14:paraId="38D0C04F"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9F9FE8E" w14:textId="77777777" w:rsidR="00F67E40" w:rsidRPr="007F2770" w:rsidRDefault="00F67E40" w:rsidP="000F140E">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26A74F60" w14:textId="77777777" w:rsidR="00F67E40" w:rsidRPr="007F2770" w:rsidRDefault="00F67E40" w:rsidP="000F140E">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7B9CDBC8" w14:textId="77777777" w:rsidR="00F67E40" w:rsidRPr="007F2770" w:rsidRDefault="00F67E40" w:rsidP="000F140E">
            <w:pPr>
              <w:pStyle w:val="TAL"/>
              <w:keepNext w:val="0"/>
            </w:pPr>
            <w:r w:rsidRPr="007F2770">
              <w:t>RAN timing synchronization</w:t>
            </w:r>
          </w:p>
          <w:p w14:paraId="4BA8738D" w14:textId="77777777" w:rsidR="00F67E40" w:rsidRPr="007F2770" w:rsidRDefault="00F67E40" w:rsidP="000F140E">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1865D7A5"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0E8C3E" w14:textId="77777777" w:rsidR="00F67E40" w:rsidRPr="007F2770" w:rsidRDefault="00F67E40"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726DBF2" w14:textId="77777777" w:rsidR="00F67E40" w:rsidRPr="007F2770" w:rsidRDefault="00F67E40" w:rsidP="000F140E">
            <w:pPr>
              <w:pStyle w:val="TAC"/>
            </w:pPr>
            <w:r w:rsidRPr="007F2770">
              <w:t>3</w:t>
            </w:r>
          </w:p>
        </w:tc>
      </w:tr>
      <w:tr w:rsidR="00F67E40" w:rsidRPr="007F2770" w14:paraId="7FDF4AC6"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B6E7808" w14:textId="77777777" w:rsidR="00F67E40" w:rsidRPr="007F2770" w:rsidRDefault="00F67E40" w:rsidP="000F140E">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17FFA2E0" w14:textId="77777777" w:rsidR="00F67E40" w:rsidRPr="007F2770" w:rsidRDefault="00F67E40" w:rsidP="000F140E">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4518284B" w14:textId="77777777" w:rsidR="00F67E40" w:rsidRPr="007F2770" w:rsidRDefault="00F67E40" w:rsidP="000F140E">
            <w:pPr>
              <w:pStyle w:val="TAL"/>
            </w:pPr>
            <w:r w:rsidRPr="007F2770">
              <w:t>Extended LADN information</w:t>
            </w:r>
          </w:p>
          <w:p w14:paraId="4ACE9292" w14:textId="77777777" w:rsidR="00F67E40" w:rsidRPr="007F2770" w:rsidRDefault="00F67E40" w:rsidP="000F140E">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71D9D642" w14:textId="77777777" w:rsidR="00F67E40" w:rsidRPr="007F2770" w:rsidRDefault="00F67E40"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FD9F68" w14:textId="77777777" w:rsidR="00F67E40" w:rsidRPr="007F2770" w:rsidRDefault="00F67E40" w:rsidP="000F140E">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8D93552" w14:textId="77777777" w:rsidR="00F67E40" w:rsidRPr="007F2770" w:rsidRDefault="00F67E40" w:rsidP="000F140E">
            <w:pPr>
              <w:pStyle w:val="TAC"/>
            </w:pPr>
            <w:r w:rsidRPr="007F2770">
              <w:t>3-1787</w:t>
            </w:r>
          </w:p>
        </w:tc>
      </w:tr>
      <w:tr w:rsidR="00F67E40" w:rsidRPr="007F2770" w14:paraId="774CF594"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44492C7" w14:textId="77777777" w:rsidR="00F67E40" w:rsidRPr="007F2770" w:rsidRDefault="00F67E40" w:rsidP="000F140E">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45BFB815" w14:textId="77777777" w:rsidR="00F67E40" w:rsidRPr="007F2770" w:rsidRDefault="00F67E40" w:rsidP="000F140E">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6705C4A9" w14:textId="77777777" w:rsidR="00F67E40" w:rsidRPr="007F2770" w:rsidRDefault="00F67E40" w:rsidP="000F140E">
            <w:pPr>
              <w:pStyle w:val="TAL"/>
              <w:keepNext w:val="0"/>
              <w:rPr>
                <w:lang w:eastAsia="zh-CN"/>
              </w:rPr>
            </w:pPr>
            <w:r w:rsidRPr="007F2770">
              <w:rPr>
                <w:rFonts w:hint="eastAsia"/>
                <w:lang w:eastAsia="zh-CN"/>
              </w:rPr>
              <w:t>Alternative NSSAI</w:t>
            </w:r>
          </w:p>
          <w:p w14:paraId="635668B9" w14:textId="77777777" w:rsidR="00F67E40" w:rsidRPr="007F2770" w:rsidRDefault="00F67E40" w:rsidP="000F140E">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04FC7F8A" w14:textId="77777777" w:rsidR="00F67E40" w:rsidRPr="007F2770" w:rsidRDefault="00F67E40" w:rsidP="000F140E">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B58E0C" w14:textId="77777777" w:rsidR="00F67E40" w:rsidRPr="007F2770" w:rsidRDefault="00F67E40"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117560E" w14:textId="77777777" w:rsidR="00F67E40" w:rsidRPr="007F2770" w:rsidRDefault="00F67E40" w:rsidP="000F140E">
            <w:pPr>
              <w:pStyle w:val="TAC"/>
            </w:pPr>
            <w:r>
              <w:t>2</w:t>
            </w:r>
            <w:r w:rsidRPr="007F2770">
              <w:t>-</w:t>
            </w:r>
            <w:r>
              <w:t>146</w:t>
            </w:r>
          </w:p>
        </w:tc>
      </w:tr>
      <w:tr w:rsidR="00F67E40" w:rsidRPr="007F2770" w14:paraId="049CB7FE"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E762C32" w14:textId="77777777" w:rsidR="00F67E40" w:rsidRPr="007F2770" w:rsidRDefault="00F67E40" w:rsidP="000F140E">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768A6216" w14:textId="77777777" w:rsidR="00F67E40" w:rsidRPr="007F2770" w:rsidRDefault="00F67E40" w:rsidP="000F140E">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35E1E3B9" w14:textId="77777777" w:rsidR="00F67E40" w:rsidRPr="00B56BAD" w:rsidRDefault="00F67E40" w:rsidP="000F140E">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35EA0241" w14:textId="77777777" w:rsidR="00F67E40" w:rsidRPr="007F2770" w:rsidRDefault="00F67E40" w:rsidP="000F140E">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6D654D7B" w14:textId="77777777" w:rsidR="00F67E40" w:rsidRPr="007F2770" w:rsidRDefault="00F67E40" w:rsidP="000F140E">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25A47AA" w14:textId="77777777" w:rsidR="00F67E40" w:rsidRPr="007F2770" w:rsidRDefault="00F67E40" w:rsidP="000F140E">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3C7C38D3" w14:textId="77777777" w:rsidR="00F67E40" w:rsidRDefault="00F67E40" w:rsidP="000F140E">
            <w:pPr>
              <w:pStyle w:val="TAC"/>
            </w:pPr>
            <w:r>
              <w:t>17-</w:t>
            </w:r>
            <w:r w:rsidRPr="00073AD4">
              <w:t>38611</w:t>
            </w:r>
            <w:r w:rsidDel="00F23C4E">
              <w:t xml:space="preserve"> </w:t>
            </w:r>
          </w:p>
        </w:tc>
      </w:tr>
      <w:tr w:rsidR="00F67E40" w:rsidRPr="007F2770" w14:paraId="43B8ABC7"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B4B4DBD" w14:textId="77777777" w:rsidR="00F67E40" w:rsidRPr="00B56BAD" w:rsidRDefault="00F67E40" w:rsidP="000F140E">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62F2038E" w14:textId="77777777" w:rsidR="00F67E40" w:rsidRPr="00B56BAD" w:rsidRDefault="00F67E40" w:rsidP="000F140E">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797F4BC1" w14:textId="77777777" w:rsidR="00F67E40" w:rsidRPr="00B56BAD" w:rsidRDefault="00F67E40" w:rsidP="000F140E">
            <w:pPr>
              <w:pStyle w:val="TAL"/>
              <w:keepNext w:val="0"/>
              <w:rPr>
                <w:lang w:eastAsia="zh-CN"/>
              </w:rPr>
            </w:pPr>
            <w:r w:rsidRPr="00D71B6A">
              <w:t>S-NSSAI</w:t>
            </w:r>
            <w:r>
              <w:t xml:space="preserve"> time validity information</w:t>
            </w:r>
          </w:p>
          <w:p w14:paraId="238A1DE8" w14:textId="77777777" w:rsidR="00F67E40" w:rsidRPr="00B56BAD" w:rsidRDefault="00F67E40" w:rsidP="000F140E">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04AA0B40" w14:textId="77777777" w:rsidR="00F67E40" w:rsidRPr="00B56BAD" w:rsidRDefault="00F67E40" w:rsidP="000F140E">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7E520C" w14:textId="77777777" w:rsidR="00F67E40" w:rsidRPr="00B56BAD" w:rsidRDefault="00F67E40" w:rsidP="000F140E">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B1E47E3" w14:textId="77777777" w:rsidR="00F67E40" w:rsidRDefault="00F67E40" w:rsidP="000F140E">
            <w:pPr>
              <w:pStyle w:val="TAC"/>
            </w:pPr>
            <w:r>
              <w:t>23-257</w:t>
            </w:r>
          </w:p>
        </w:tc>
      </w:tr>
      <w:tr w:rsidR="00F67E40" w:rsidRPr="007F2770" w14:paraId="461EADCF"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EA2C2BE" w14:textId="77777777" w:rsidR="00F67E40" w:rsidRPr="007F2770" w:rsidRDefault="00F67E40" w:rsidP="000F140E">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6515B782" w14:textId="77777777" w:rsidR="00F67E40" w:rsidRPr="007F2770" w:rsidRDefault="00F67E40" w:rsidP="000F140E">
            <w:pPr>
              <w:pStyle w:val="TAL"/>
              <w:rPr>
                <w:lang w:eastAsia="zh-CN"/>
              </w:rPr>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0D2DD0D1" w14:textId="77777777" w:rsidR="00F67E40" w:rsidRPr="007F2770" w:rsidRDefault="00F67E40" w:rsidP="000F140E">
            <w:pPr>
              <w:pStyle w:val="TAL"/>
            </w:pPr>
            <w:r w:rsidRPr="007F2770">
              <w:t>GPRS timer 3</w:t>
            </w:r>
          </w:p>
          <w:p w14:paraId="31B0AC8E" w14:textId="77777777" w:rsidR="00F67E40" w:rsidRPr="007F2770" w:rsidRDefault="00F67E40" w:rsidP="000F140E">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1D89A20" w14:textId="77777777" w:rsidR="00F67E40" w:rsidRPr="007F2770" w:rsidRDefault="00F67E40" w:rsidP="000F140E">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9DB5F6" w14:textId="77777777" w:rsidR="00F67E40" w:rsidRPr="007F2770" w:rsidRDefault="00F67E40"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65A6D45" w14:textId="77777777" w:rsidR="00F67E40" w:rsidRPr="007F2770" w:rsidRDefault="00F67E40" w:rsidP="000F140E">
            <w:pPr>
              <w:pStyle w:val="TAC"/>
            </w:pPr>
            <w:r w:rsidRPr="007F2770">
              <w:t>3</w:t>
            </w:r>
          </w:p>
        </w:tc>
      </w:tr>
      <w:tr w:rsidR="00F67E40" w14:paraId="09A02AE9"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1FEAB74" w14:textId="77777777" w:rsidR="00F67E40" w:rsidRPr="00E12716" w:rsidRDefault="00F67E40" w:rsidP="000F140E">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42043F08" w14:textId="77777777" w:rsidR="00F67E40" w:rsidRDefault="00F67E40" w:rsidP="000F140E">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37F2F118" w14:textId="77777777" w:rsidR="00F67E40" w:rsidRDefault="00F67E40" w:rsidP="000F140E">
            <w:pPr>
              <w:pStyle w:val="TAL"/>
              <w:keepNext w:val="0"/>
              <w:rPr>
                <w:lang w:eastAsia="zh-CN"/>
              </w:rPr>
            </w:pPr>
            <w:r>
              <w:rPr>
                <w:lang w:eastAsia="zh-CN"/>
              </w:rPr>
              <w:t>Partial NSSAI</w:t>
            </w:r>
          </w:p>
          <w:p w14:paraId="7E1801BA" w14:textId="77777777" w:rsidR="00F67E40" w:rsidRDefault="00F67E40" w:rsidP="000F140E">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7A073EDE" w14:textId="77777777" w:rsidR="00F67E40" w:rsidRDefault="00F67E40" w:rsidP="000F140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303C60F" w14:textId="77777777" w:rsidR="00F67E40" w:rsidRDefault="00F67E40" w:rsidP="000F140E">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2D1E738" w14:textId="77777777" w:rsidR="00F67E40" w:rsidRDefault="00F67E40" w:rsidP="000F140E">
            <w:pPr>
              <w:pStyle w:val="TAC"/>
            </w:pPr>
            <w:r>
              <w:t>3-808</w:t>
            </w:r>
          </w:p>
        </w:tc>
      </w:tr>
      <w:tr w:rsidR="00F67E40" w14:paraId="550057E0"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09AF5C6" w14:textId="77777777" w:rsidR="00F67E40" w:rsidRPr="00E12716" w:rsidRDefault="00F67E40" w:rsidP="000F140E">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33D3918F" w14:textId="77777777" w:rsidR="00F67E40" w:rsidRDefault="00F67E40" w:rsidP="000F140E">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5683F29D" w14:textId="77777777" w:rsidR="00F67E40" w:rsidRDefault="00F67E40" w:rsidP="000F140E">
            <w:pPr>
              <w:pStyle w:val="TAL"/>
              <w:keepNext w:val="0"/>
              <w:rPr>
                <w:lang w:eastAsia="zh-CN"/>
              </w:rPr>
            </w:pPr>
            <w:r>
              <w:rPr>
                <w:lang w:eastAsia="zh-CN"/>
              </w:rPr>
              <w:t>Partial NSSAI</w:t>
            </w:r>
          </w:p>
          <w:p w14:paraId="1EFF5ECF" w14:textId="77777777" w:rsidR="00F67E40" w:rsidRDefault="00F67E40" w:rsidP="000F140E">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45E4E2A5" w14:textId="77777777" w:rsidR="00F67E40" w:rsidRDefault="00F67E40" w:rsidP="000F140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8D7BDA9" w14:textId="77777777" w:rsidR="00F67E40" w:rsidRDefault="00F67E40" w:rsidP="000F140E">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79407EA" w14:textId="77777777" w:rsidR="00F67E40" w:rsidRDefault="00F67E40" w:rsidP="000F140E">
            <w:pPr>
              <w:pStyle w:val="TAC"/>
            </w:pPr>
            <w:r>
              <w:t>3-808</w:t>
            </w:r>
          </w:p>
        </w:tc>
      </w:tr>
      <w:tr w:rsidR="00F67E40" w:rsidRPr="00395DEA" w14:paraId="337EE733"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9380B3D" w14:textId="77777777" w:rsidR="00F67E40" w:rsidRPr="00395DEA" w:rsidRDefault="00F67E40" w:rsidP="000F140E">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4613D4FD" w14:textId="77777777" w:rsidR="00F67E40" w:rsidRPr="00395DEA" w:rsidRDefault="00F67E40" w:rsidP="000F140E">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01DEBFBC" w14:textId="77777777" w:rsidR="00F67E40" w:rsidRPr="00C8566D" w:rsidRDefault="00F67E40" w:rsidP="000F140E">
            <w:pPr>
              <w:keepNext/>
              <w:keepLines/>
              <w:spacing w:after="0"/>
              <w:rPr>
                <w:rFonts w:ascii="Arial" w:hAnsi="Arial"/>
                <w:sz w:val="18"/>
              </w:rPr>
            </w:pPr>
            <w:r w:rsidRPr="00C8566D">
              <w:rPr>
                <w:rFonts w:ascii="Arial" w:hAnsi="Arial"/>
                <w:sz w:val="18"/>
              </w:rPr>
              <w:t>Feature authorization indication</w:t>
            </w:r>
          </w:p>
          <w:p w14:paraId="596E5042" w14:textId="77777777" w:rsidR="00F67E40" w:rsidRPr="00395DEA" w:rsidRDefault="00F67E40" w:rsidP="000F140E">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7809E052" w14:textId="77777777" w:rsidR="00F67E40" w:rsidRPr="00395DEA" w:rsidRDefault="00F67E40" w:rsidP="000F140E">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EFB3A9" w14:textId="77777777" w:rsidR="00F67E40" w:rsidRPr="00395DEA" w:rsidRDefault="00F67E40" w:rsidP="000F140E">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5FCC1643" w14:textId="77777777" w:rsidR="00F67E40" w:rsidRPr="00395DEA" w:rsidRDefault="00F67E40" w:rsidP="000F140E">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F67E40" w:rsidRPr="00C656FE" w14:paraId="7A9CCF2D"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7867B8" w14:textId="77777777" w:rsidR="00F67E40" w:rsidRPr="00C656FE" w:rsidRDefault="00F67E40" w:rsidP="000F140E">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742FCFAA" w14:textId="77777777" w:rsidR="00F67E40" w:rsidRPr="00C656FE" w:rsidRDefault="00F67E40" w:rsidP="000F140E">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693E9415" w14:textId="77777777" w:rsidR="00F67E40" w:rsidRDefault="00F67E40" w:rsidP="000F140E">
            <w:pPr>
              <w:pStyle w:val="TAL"/>
              <w:rPr>
                <w:lang w:eastAsia="ko-KR"/>
              </w:rPr>
            </w:pPr>
            <w:r>
              <w:rPr>
                <w:rFonts w:hint="eastAsia"/>
                <w:lang w:eastAsia="ko-KR"/>
              </w:rPr>
              <w:t>On-demand NSSAI</w:t>
            </w:r>
          </w:p>
          <w:p w14:paraId="20C3D60D" w14:textId="77777777" w:rsidR="00F67E40" w:rsidRPr="00C656FE" w:rsidRDefault="00F67E40" w:rsidP="000F140E">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13F78432" w14:textId="77777777" w:rsidR="00F67E40" w:rsidRPr="00C656FE" w:rsidRDefault="00F67E40" w:rsidP="000F140E">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99732FB" w14:textId="77777777" w:rsidR="00F67E40" w:rsidRPr="00C656FE" w:rsidRDefault="00F67E40" w:rsidP="000F140E">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588B7F3B" w14:textId="77777777" w:rsidR="00F67E40" w:rsidRPr="00C656FE" w:rsidRDefault="00F67E40" w:rsidP="000F140E">
            <w:pPr>
              <w:pStyle w:val="TAC"/>
              <w:rPr>
                <w:lang w:eastAsia="ko-KR"/>
              </w:rPr>
            </w:pPr>
            <w:r>
              <w:rPr>
                <w:lang w:eastAsia="ko-KR"/>
              </w:rPr>
              <w:t>5-210</w:t>
            </w:r>
          </w:p>
        </w:tc>
      </w:tr>
      <w:tr w:rsidR="00F67E40" w:rsidRPr="00C656FE" w14:paraId="6A000D69" w14:textId="77777777" w:rsidTr="000F140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C4DBE5" w14:textId="77777777" w:rsidR="00F67E40" w:rsidRDefault="00F67E40" w:rsidP="000F140E">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5734C56B" w14:textId="77777777" w:rsidR="00F67E40" w:rsidRDefault="00F67E40" w:rsidP="000F140E">
            <w:pPr>
              <w:pStyle w:val="TAL"/>
              <w:rPr>
                <w:lang w:eastAsia="ko-KR"/>
              </w:rPr>
            </w:pPr>
            <w:r w:rsidRPr="00DE20F8">
              <w:t xml:space="preserve">RAT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1E8682FF" w14:textId="77777777" w:rsidR="00F67E40" w:rsidRDefault="00F67E40" w:rsidP="000F140E">
            <w:pPr>
              <w:pStyle w:val="TAL"/>
              <w:rPr>
                <w:rFonts w:eastAsiaTheme="minorEastAsia"/>
                <w:lang w:eastAsia="zh-CN"/>
              </w:rPr>
            </w:pPr>
            <w:r w:rsidRPr="00DE20F8">
              <w:t xml:space="preserve">RAT </w:t>
            </w:r>
            <w:r>
              <w:t>utilization control</w:t>
            </w:r>
          </w:p>
          <w:p w14:paraId="295C4469" w14:textId="77777777" w:rsidR="00F67E40" w:rsidRDefault="00F67E40" w:rsidP="000F140E">
            <w:pPr>
              <w:pStyle w:val="TAL"/>
              <w:rPr>
                <w:lang w:eastAsia="ko-KR"/>
              </w:rPr>
            </w:pPr>
            <w:r>
              <w:rPr>
                <w:rFonts w:eastAsiaTheme="minorEastAsia" w:hint="eastAsia"/>
                <w:lang w:eastAsia="zh-CN"/>
              </w:rPr>
              <w:t>9</w:t>
            </w:r>
            <w:r>
              <w:rPr>
                <w:rFonts w:eastAsiaTheme="minorEastAsia"/>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53B92677" w14:textId="77777777" w:rsidR="00F67E40" w:rsidRDefault="00F67E40" w:rsidP="000F140E">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1059786" w14:textId="77777777" w:rsidR="00F67E40" w:rsidRDefault="00F67E40" w:rsidP="000F140E">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4E929F8F" w14:textId="77777777" w:rsidR="00F67E40" w:rsidRDefault="00F67E40" w:rsidP="000F140E">
            <w:pPr>
              <w:pStyle w:val="TAC"/>
              <w:rPr>
                <w:lang w:eastAsia="ko-KR"/>
              </w:rPr>
            </w:pPr>
            <w:r>
              <w:rPr>
                <w:rFonts w:eastAsiaTheme="minorEastAsia"/>
                <w:lang w:eastAsia="zh-CN"/>
              </w:rPr>
              <w:t>4</w:t>
            </w:r>
            <w:del w:id="43" w:author="Nokia1" w:date="2024-09-30T17:35:00Z" w16du:dateUtc="2024-09-30T12:05:00Z">
              <w:r w:rsidDel="001320C5">
                <w:rPr>
                  <w:rFonts w:eastAsiaTheme="minorEastAsia"/>
                  <w:lang w:eastAsia="zh-CN"/>
                </w:rPr>
                <w:delText>-n</w:delText>
              </w:r>
            </w:del>
          </w:p>
        </w:tc>
      </w:tr>
    </w:tbl>
    <w:p w14:paraId="1B802434" w14:textId="77777777" w:rsidR="00CB740F" w:rsidRPr="00CB740F" w:rsidRDefault="00CB740F" w:rsidP="00CB740F"/>
    <w:p w14:paraId="4C114BDD" w14:textId="1B93081D" w:rsidR="000F2933" w:rsidRDefault="000F2933" w:rsidP="000F2933">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sidR="001F2B12">
        <w:rPr>
          <w:rFonts w:ascii="Arial" w:eastAsia="SimSun" w:hAnsi="Arial"/>
          <w:color w:val="0000FF"/>
          <w:sz w:val="28"/>
          <w:lang w:val="en-US" w:eastAsia="zh-CN"/>
        </w:rPr>
        <w:t>End of</w:t>
      </w:r>
      <w:r>
        <w:rPr>
          <w:rFonts w:ascii="Arial" w:hAnsi="Arial"/>
          <w:color w:val="0000FF"/>
          <w:sz w:val="28"/>
          <w:lang w:val="fr-FR"/>
        </w:rPr>
        <w:t xml:space="preserve"> Change * * *</w:t>
      </w:r>
    </w:p>
    <w:sectPr w:rsidR="000F293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2D76E8" w14:textId="77777777" w:rsidR="004E51A9" w:rsidRDefault="004E51A9">
      <w:pPr>
        <w:spacing w:after="0"/>
      </w:pPr>
      <w:r>
        <w:separator/>
      </w:r>
    </w:p>
  </w:endnote>
  <w:endnote w:type="continuationSeparator" w:id="0">
    <w:p w14:paraId="696E734D" w14:textId="77777777" w:rsidR="004E51A9" w:rsidRDefault="004E51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41A2C1" w14:textId="77777777" w:rsidR="004E51A9" w:rsidRDefault="004E51A9">
      <w:pPr>
        <w:spacing w:after="0"/>
      </w:pPr>
      <w:r>
        <w:separator/>
      </w:r>
    </w:p>
  </w:footnote>
  <w:footnote w:type="continuationSeparator" w:id="0">
    <w:p w14:paraId="4E6BF9A2" w14:textId="77777777" w:rsidR="004E51A9" w:rsidRDefault="004E51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F5221E" w14:textId="77777777" w:rsidR="006F3104" w:rsidRDefault="002F0E2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FB6908" w14:textId="77777777" w:rsidR="006F3104" w:rsidRDefault="006F31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F4B98" w14:textId="77777777" w:rsidR="006F3104" w:rsidRDefault="002F0E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AC347" w14:textId="77777777" w:rsidR="006F3104" w:rsidRDefault="006F31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60B7AF1"/>
    <w:multiLevelType w:val="hybridMultilevel"/>
    <w:tmpl w:val="623E8336"/>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F247DCC"/>
    <w:multiLevelType w:val="hybridMultilevel"/>
    <w:tmpl w:val="A8CE7FE2"/>
    <w:lvl w:ilvl="0" w:tplc="FFFFFFF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87D1FF7"/>
    <w:multiLevelType w:val="hybridMultilevel"/>
    <w:tmpl w:val="54825BA2"/>
    <w:lvl w:ilvl="0" w:tplc="E02EFA62">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EE2808"/>
    <w:multiLevelType w:val="hybridMultilevel"/>
    <w:tmpl w:val="2BB62D2E"/>
    <w:lvl w:ilvl="0" w:tplc="0D303C9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D980046"/>
    <w:multiLevelType w:val="hybridMultilevel"/>
    <w:tmpl w:val="A8928A6A"/>
    <w:lvl w:ilvl="0" w:tplc="F9106D6E">
      <w:start w:val="202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9" w15:restartNumberingAfterBreak="0">
    <w:nsid w:val="4E1121AA"/>
    <w:multiLevelType w:val="hybridMultilevel"/>
    <w:tmpl w:val="AFA03942"/>
    <w:lvl w:ilvl="0" w:tplc="C608B726">
      <w:start w:val="1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2D4E9D"/>
    <w:multiLevelType w:val="hybridMultilevel"/>
    <w:tmpl w:val="2578BB7C"/>
    <w:lvl w:ilvl="0" w:tplc="80A0E57A">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42B20EA"/>
    <w:multiLevelType w:val="multilevel"/>
    <w:tmpl w:val="CE260EB8"/>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rPr>
        <w:rFonts w:ascii="Times New Roman" w:hAnsi="Times New Roman" w:cs="Times New Roman" w:hint="default"/>
      </w:rPr>
    </w:lvl>
    <w:lvl w:ilvl="2">
      <w:start w:val="1"/>
      <w:numFmt w:val="decimal"/>
      <w:lvlText w:val="%1.%2.%3."/>
      <w:lvlJc w:val="left"/>
      <w:pPr>
        <w:ind w:left="1584" w:hanging="504"/>
      </w:pPr>
      <w:rPr>
        <w:rFonts w:ascii="Times New Roman" w:hAnsi="Times New Roman" w:cs="Times New Roman" w:hint="default"/>
      </w:rPr>
    </w:lvl>
    <w:lvl w:ilvl="3">
      <w:start w:val="1"/>
      <w:numFmt w:val="decimal"/>
      <w:lvlText w:val="%1.%2.%3.%4."/>
      <w:lvlJc w:val="left"/>
      <w:pPr>
        <w:ind w:left="2088" w:hanging="648"/>
      </w:pPr>
      <w:rPr>
        <w:rFonts w:ascii="Times New Roman" w:hAnsi="Times New Roman" w:cs="Times New Roman" w:hint="default"/>
      </w:rPr>
    </w:lvl>
    <w:lvl w:ilvl="4">
      <w:start w:val="1"/>
      <w:numFmt w:val="decimal"/>
      <w:lvlText w:val="%1.%2.%3.%4.%5."/>
      <w:lvlJc w:val="left"/>
      <w:pPr>
        <w:ind w:left="2592" w:hanging="792"/>
      </w:pPr>
      <w:rPr>
        <w:rFonts w:ascii="Times New Roman" w:hAnsi="Times New Roman" w:cs="Times New Roman" w:hint="default"/>
      </w:rPr>
    </w:lvl>
    <w:lvl w:ilvl="5">
      <w:start w:val="1"/>
      <w:numFmt w:val="decimal"/>
      <w:lvlText w:val="%1.%2.%3.%4.%5.%6."/>
      <w:lvlJc w:val="left"/>
      <w:pPr>
        <w:ind w:left="3096" w:hanging="936"/>
      </w:pPr>
      <w:rPr>
        <w:rFonts w:ascii="Times New Roman" w:hAnsi="Times New Roman" w:cs="Times New Roman" w:hint="default"/>
      </w:rPr>
    </w:lvl>
    <w:lvl w:ilvl="6">
      <w:start w:val="1"/>
      <w:numFmt w:val="decimal"/>
      <w:lvlText w:val="%1.%2.%3.%4.%5.%6.%7."/>
      <w:lvlJc w:val="left"/>
      <w:pPr>
        <w:ind w:left="3600" w:hanging="1080"/>
      </w:pPr>
      <w:rPr>
        <w:rFonts w:ascii="Times New Roman" w:hAnsi="Times New Roman" w:cs="Times New Roman" w:hint="default"/>
      </w:rPr>
    </w:lvl>
    <w:lvl w:ilvl="7">
      <w:start w:val="1"/>
      <w:numFmt w:val="decimal"/>
      <w:lvlText w:val="%1.%2.%3.%4.%5.%6.%7.%8."/>
      <w:lvlJc w:val="left"/>
      <w:pPr>
        <w:ind w:left="4104" w:hanging="1224"/>
      </w:pPr>
      <w:rPr>
        <w:rFonts w:ascii="Times New Roman" w:hAnsi="Times New Roman" w:cs="Times New Roman" w:hint="default"/>
      </w:rPr>
    </w:lvl>
    <w:lvl w:ilvl="8">
      <w:start w:val="1"/>
      <w:numFmt w:val="decimal"/>
      <w:lvlText w:val="%1.%2.%3.%4.%5.%6.%7.%8.%9."/>
      <w:lvlJc w:val="left"/>
      <w:pPr>
        <w:ind w:left="4680" w:hanging="1440"/>
      </w:pPr>
      <w:rPr>
        <w:rFonts w:ascii="Times New Roman" w:hAnsi="Times New Roman" w:cs="Times New Roman"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EF9218E"/>
    <w:multiLevelType w:val="hybridMultilevel"/>
    <w:tmpl w:val="E6D2C1E0"/>
    <w:lvl w:ilvl="0" w:tplc="DC180A3C">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8E83BBD"/>
    <w:multiLevelType w:val="hybridMultilevel"/>
    <w:tmpl w:val="40124EE6"/>
    <w:lvl w:ilvl="0" w:tplc="73D65A8C">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2813820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5564659">
    <w:abstractNumId w:val="28"/>
  </w:num>
  <w:num w:numId="3" w16cid:durableId="1955866665">
    <w:abstractNumId w:val="12"/>
  </w:num>
  <w:num w:numId="4" w16cid:durableId="1270236738">
    <w:abstractNumId w:val="3"/>
  </w:num>
  <w:num w:numId="5" w16cid:durableId="444886529">
    <w:abstractNumId w:val="2"/>
  </w:num>
  <w:num w:numId="6" w16cid:durableId="1665939755">
    <w:abstractNumId w:val="1"/>
  </w:num>
  <w:num w:numId="7" w16cid:durableId="508104961">
    <w:abstractNumId w:val="0"/>
  </w:num>
  <w:num w:numId="8" w16cid:durableId="1297950204">
    <w:abstractNumId w:val="36"/>
  </w:num>
  <w:num w:numId="9" w16cid:durableId="1321158321">
    <w:abstractNumId w:val="17"/>
  </w:num>
  <w:num w:numId="10" w16cid:durableId="1071850944">
    <w:abstractNumId w:val="13"/>
  </w:num>
  <w:num w:numId="11" w16cid:durableId="970865703">
    <w:abstractNumId w:val="7"/>
  </w:num>
  <w:num w:numId="12" w16cid:durableId="897859787">
    <w:abstractNumId w:val="11"/>
  </w:num>
  <w:num w:numId="13" w16cid:durableId="1788309550">
    <w:abstractNumId w:val="37"/>
  </w:num>
  <w:num w:numId="14" w16cid:durableId="1911764708">
    <w:abstractNumId w:val="9"/>
  </w:num>
  <w:num w:numId="15" w16cid:durableId="39520082">
    <w:abstractNumId w:val="32"/>
  </w:num>
  <w:num w:numId="16" w16cid:durableId="214854626">
    <w:abstractNumId w:val="16"/>
  </w:num>
  <w:num w:numId="17" w16cid:durableId="744038093">
    <w:abstractNumId w:val="31"/>
  </w:num>
  <w:num w:numId="18" w16cid:durableId="674963957">
    <w:abstractNumId w:val="33"/>
  </w:num>
  <w:num w:numId="19" w16cid:durableId="728384737">
    <w:abstractNumId w:val="14"/>
  </w:num>
  <w:num w:numId="20" w16cid:durableId="281225630">
    <w:abstractNumId w:val="26"/>
  </w:num>
  <w:num w:numId="21" w16cid:durableId="1955556014">
    <w:abstractNumId w:val="6"/>
  </w:num>
  <w:num w:numId="22" w16cid:durableId="2056854427">
    <w:abstractNumId w:val="22"/>
  </w:num>
  <w:num w:numId="23" w16cid:durableId="2031106415">
    <w:abstractNumId w:val="27"/>
  </w:num>
  <w:num w:numId="24" w16cid:durableId="398595597">
    <w:abstractNumId w:val="30"/>
  </w:num>
  <w:num w:numId="25" w16cid:durableId="1157915056">
    <w:abstractNumId w:val="35"/>
  </w:num>
  <w:num w:numId="26" w16cid:durableId="5865340">
    <w:abstractNumId w:val="21"/>
  </w:num>
  <w:num w:numId="27" w16cid:durableId="392704342">
    <w:abstractNumId w:val="20"/>
  </w:num>
  <w:num w:numId="28" w16cid:durableId="529802432">
    <w:abstractNumId w:val="10"/>
  </w:num>
  <w:num w:numId="29" w16cid:durableId="38894256">
    <w:abstractNumId w:val="15"/>
  </w:num>
  <w:num w:numId="30" w16cid:durableId="1719666342">
    <w:abstractNumId w:val="23"/>
  </w:num>
  <w:num w:numId="31" w16cid:durableId="1757364576">
    <w:abstractNumId w:val="24"/>
  </w:num>
  <w:num w:numId="32" w16cid:durableId="912474412">
    <w:abstractNumId w:val="18"/>
  </w:num>
  <w:num w:numId="33" w16cid:durableId="74667165">
    <w:abstractNumId w:val="19"/>
  </w:num>
  <w:num w:numId="34" w16cid:durableId="574897767">
    <w:abstractNumId w:val="4"/>
  </w:num>
  <w:num w:numId="35" w16cid:durableId="1460030522">
    <w:abstractNumId w:val="5"/>
  </w:num>
  <w:num w:numId="36" w16cid:durableId="2039161091">
    <w:abstractNumId w:val="8"/>
  </w:num>
  <w:num w:numId="37" w16cid:durableId="1765609768">
    <w:abstractNumId w:val="29"/>
  </w:num>
  <w:num w:numId="38" w16cid:durableId="1234777042">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079E1"/>
    <w:rsid w:val="00022E4A"/>
    <w:rsid w:val="00032412"/>
    <w:rsid w:val="00044E02"/>
    <w:rsid w:val="0006577D"/>
    <w:rsid w:val="0008082F"/>
    <w:rsid w:val="000A533D"/>
    <w:rsid w:val="000A6394"/>
    <w:rsid w:val="000B7FED"/>
    <w:rsid w:val="000C038A"/>
    <w:rsid w:val="000C6352"/>
    <w:rsid w:val="000C6598"/>
    <w:rsid w:val="000D44B3"/>
    <w:rsid w:val="000E22CF"/>
    <w:rsid w:val="000F2933"/>
    <w:rsid w:val="001068DE"/>
    <w:rsid w:val="00124A64"/>
    <w:rsid w:val="001320C5"/>
    <w:rsid w:val="00145D43"/>
    <w:rsid w:val="00145F93"/>
    <w:rsid w:val="00154739"/>
    <w:rsid w:val="00157B41"/>
    <w:rsid w:val="00166357"/>
    <w:rsid w:val="001710B6"/>
    <w:rsid w:val="001807C7"/>
    <w:rsid w:val="00186EA9"/>
    <w:rsid w:val="00192C46"/>
    <w:rsid w:val="00193E13"/>
    <w:rsid w:val="001A0557"/>
    <w:rsid w:val="001A08B3"/>
    <w:rsid w:val="001A7B60"/>
    <w:rsid w:val="001B52F0"/>
    <w:rsid w:val="001B7A65"/>
    <w:rsid w:val="001C4CF5"/>
    <w:rsid w:val="001E41F3"/>
    <w:rsid w:val="001F2B12"/>
    <w:rsid w:val="001F3A64"/>
    <w:rsid w:val="002112E7"/>
    <w:rsid w:val="0021158E"/>
    <w:rsid w:val="00216131"/>
    <w:rsid w:val="00221571"/>
    <w:rsid w:val="00230D07"/>
    <w:rsid w:val="00232109"/>
    <w:rsid w:val="002371FF"/>
    <w:rsid w:val="00245874"/>
    <w:rsid w:val="0026004D"/>
    <w:rsid w:val="002640DD"/>
    <w:rsid w:val="00270152"/>
    <w:rsid w:val="00272F96"/>
    <w:rsid w:val="00275554"/>
    <w:rsid w:val="00275D12"/>
    <w:rsid w:val="00277FE4"/>
    <w:rsid w:val="0028467C"/>
    <w:rsid w:val="00284FEB"/>
    <w:rsid w:val="002860C4"/>
    <w:rsid w:val="00293E30"/>
    <w:rsid w:val="002B20B2"/>
    <w:rsid w:val="002B463A"/>
    <w:rsid w:val="002B4D1B"/>
    <w:rsid w:val="002B5741"/>
    <w:rsid w:val="002E472E"/>
    <w:rsid w:val="002E630D"/>
    <w:rsid w:val="002F0E22"/>
    <w:rsid w:val="00305409"/>
    <w:rsid w:val="00305F43"/>
    <w:rsid w:val="003070EE"/>
    <w:rsid w:val="00311FAA"/>
    <w:rsid w:val="00317912"/>
    <w:rsid w:val="003325EE"/>
    <w:rsid w:val="00344B40"/>
    <w:rsid w:val="003538E9"/>
    <w:rsid w:val="003609EF"/>
    <w:rsid w:val="00360B56"/>
    <w:rsid w:val="0036231A"/>
    <w:rsid w:val="00374DD4"/>
    <w:rsid w:val="003763A7"/>
    <w:rsid w:val="0037765F"/>
    <w:rsid w:val="003B32C1"/>
    <w:rsid w:val="003C0AE0"/>
    <w:rsid w:val="003C1E80"/>
    <w:rsid w:val="003C5B4D"/>
    <w:rsid w:val="003D403D"/>
    <w:rsid w:val="003D63CD"/>
    <w:rsid w:val="003E1A36"/>
    <w:rsid w:val="003F0C99"/>
    <w:rsid w:val="004064F1"/>
    <w:rsid w:val="00410371"/>
    <w:rsid w:val="00416780"/>
    <w:rsid w:val="004242F1"/>
    <w:rsid w:val="00425826"/>
    <w:rsid w:val="0042640D"/>
    <w:rsid w:val="00427FEB"/>
    <w:rsid w:val="0043694D"/>
    <w:rsid w:val="00446CE7"/>
    <w:rsid w:val="00452ABC"/>
    <w:rsid w:val="00453F3E"/>
    <w:rsid w:val="004619C4"/>
    <w:rsid w:val="004674ED"/>
    <w:rsid w:val="00486B4D"/>
    <w:rsid w:val="004B4AED"/>
    <w:rsid w:val="004B75B7"/>
    <w:rsid w:val="004E0A9E"/>
    <w:rsid w:val="004E51A9"/>
    <w:rsid w:val="004F0F72"/>
    <w:rsid w:val="004F3808"/>
    <w:rsid w:val="005034CB"/>
    <w:rsid w:val="00511746"/>
    <w:rsid w:val="005141D9"/>
    <w:rsid w:val="0051580D"/>
    <w:rsid w:val="00520CA3"/>
    <w:rsid w:val="00526010"/>
    <w:rsid w:val="00547111"/>
    <w:rsid w:val="005625CB"/>
    <w:rsid w:val="00586BD5"/>
    <w:rsid w:val="00592D74"/>
    <w:rsid w:val="00593174"/>
    <w:rsid w:val="005A4BCC"/>
    <w:rsid w:val="005B0D01"/>
    <w:rsid w:val="005B4E87"/>
    <w:rsid w:val="005B7050"/>
    <w:rsid w:val="005E0E8A"/>
    <w:rsid w:val="005E2ACF"/>
    <w:rsid w:val="005E2C44"/>
    <w:rsid w:val="005E4A99"/>
    <w:rsid w:val="00613B29"/>
    <w:rsid w:val="00621188"/>
    <w:rsid w:val="006257ED"/>
    <w:rsid w:val="00637569"/>
    <w:rsid w:val="0064674C"/>
    <w:rsid w:val="00653DE4"/>
    <w:rsid w:val="00665C47"/>
    <w:rsid w:val="00670144"/>
    <w:rsid w:val="0067677B"/>
    <w:rsid w:val="00693C19"/>
    <w:rsid w:val="00695808"/>
    <w:rsid w:val="006A14ED"/>
    <w:rsid w:val="006B46FB"/>
    <w:rsid w:val="006C0D8B"/>
    <w:rsid w:val="006E21FB"/>
    <w:rsid w:val="006F3104"/>
    <w:rsid w:val="006F79B8"/>
    <w:rsid w:val="006F7EDC"/>
    <w:rsid w:val="007022C7"/>
    <w:rsid w:val="007070F2"/>
    <w:rsid w:val="00715759"/>
    <w:rsid w:val="00733154"/>
    <w:rsid w:val="0073685D"/>
    <w:rsid w:val="00740E12"/>
    <w:rsid w:val="00743030"/>
    <w:rsid w:val="0076572B"/>
    <w:rsid w:val="007772E6"/>
    <w:rsid w:val="00783633"/>
    <w:rsid w:val="007848E5"/>
    <w:rsid w:val="00792342"/>
    <w:rsid w:val="007977A8"/>
    <w:rsid w:val="007B3BD5"/>
    <w:rsid w:val="007B512A"/>
    <w:rsid w:val="007C2097"/>
    <w:rsid w:val="007C539D"/>
    <w:rsid w:val="007C6DE1"/>
    <w:rsid w:val="007D018C"/>
    <w:rsid w:val="007D6A07"/>
    <w:rsid w:val="007D6A43"/>
    <w:rsid w:val="007F0BFF"/>
    <w:rsid w:val="007F7259"/>
    <w:rsid w:val="007F73EF"/>
    <w:rsid w:val="00802F03"/>
    <w:rsid w:val="008040A8"/>
    <w:rsid w:val="00804359"/>
    <w:rsid w:val="00820339"/>
    <w:rsid w:val="00820391"/>
    <w:rsid w:val="00822C97"/>
    <w:rsid w:val="008279FA"/>
    <w:rsid w:val="00836EB3"/>
    <w:rsid w:val="008626E7"/>
    <w:rsid w:val="00865C99"/>
    <w:rsid w:val="00870EE7"/>
    <w:rsid w:val="008863B9"/>
    <w:rsid w:val="00891F3B"/>
    <w:rsid w:val="008A45A6"/>
    <w:rsid w:val="008A64A1"/>
    <w:rsid w:val="008A6D15"/>
    <w:rsid w:val="008A6DD5"/>
    <w:rsid w:val="008B6E2E"/>
    <w:rsid w:val="008C6224"/>
    <w:rsid w:val="008D3CCC"/>
    <w:rsid w:val="008D453D"/>
    <w:rsid w:val="008F3789"/>
    <w:rsid w:val="008F686C"/>
    <w:rsid w:val="00901B2E"/>
    <w:rsid w:val="00904800"/>
    <w:rsid w:val="009148DE"/>
    <w:rsid w:val="00933647"/>
    <w:rsid w:val="009351D2"/>
    <w:rsid w:val="00941334"/>
    <w:rsid w:val="00941E30"/>
    <w:rsid w:val="009518F9"/>
    <w:rsid w:val="00957BC7"/>
    <w:rsid w:val="009777D9"/>
    <w:rsid w:val="00987468"/>
    <w:rsid w:val="00991B88"/>
    <w:rsid w:val="009A2EF3"/>
    <w:rsid w:val="009A3BD7"/>
    <w:rsid w:val="009A5753"/>
    <w:rsid w:val="009A579D"/>
    <w:rsid w:val="009B267A"/>
    <w:rsid w:val="009B4AAA"/>
    <w:rsid w:val="009D2425"/>
    <w:rsid w:val="009D7DD4"/>
    <w:rsid w:val="009E3297"/>
    <w:rsid w:val="009E3C3F"/>
    <w:rsid w:val="009F6858"/>
    <w:rsid w:val="009F734F"/>
    <w:rsid w:val="00A10D96"/>
    <w:rsid w:val="00A21EFA"/>
    <w:rsid w:val="00A246B6"/>
    <w:rsid w:val="00A30148"/>
    <w:rsid w:val="00A312E5"/>
    <w:rsid w:val="00A47E70"/>
    <w:rsid w:val="00A50CF0"/>
    <w:rsid w:val="00A71337"/>
    <w:rsid w:val="00A7340A"/>
    <w:rsid w:val="00A7574E"/>
    <w:rsid w:val="00A7671C"/>
    <w:rsid w:val="00A80F6E"/>
    <w:rsid w:val="00A843CF"/>
    <w:rsid w:val="00AA2CBC"/>
    <w:rsid w:val="00AB1F25"/>
    <w:rsid w:val="00AC5820"/>
    <w:rsid w:val="00AD065F"/>
    <w:rsid w:val="00AD1CD8"/>
    <w:rsid w:val="00AD74FC"/>
    <w:rsid w:val="00AF24C7"/>
    <w:rsid w:val="00B01D5B"/>
    <w:rsid w:val="00B1747A"/>
    <w:rsid w:val="00B258BB"/>
    <w:rsid w:val="00B277AA"/>
    <w:rsid w:val="00B36A35"/>
    <w:rsid w:val="00B42BD1"/>
    <w:rsid w:val="00B445AE"/>
    <w:rsid w:val="00B60B46"/>
    <w:rsid w:val="00B67B97"/>
    <w:rsid w:val="00B67C12"/>
    <w:rsid w:val="00B76E68"/>
    <w:rsid w:val="00B93837"/>
    <w:rsid w:val="00B968C8"/>
    <w:rsid w:val="00BA3EC5"/>
    <w:rsid w:val="00BA51D9"/>
    <w:rsid w:val="00BB5DFC"/>
    <w:rsid w:val="00BD060F"/>
    <w:rsid w:val="00BD279D"/>
    <w:rsid w:val="00BD6BB8"/>
    <w:rsid w:val="00BF331B"/>
    <w:rsid w:val="00BF60A3"/>
    <w:rsid w:val="00C0213C"/>
    <w:rsid w:val="00C14635"/>
    <w:rsid w:val="00C14990"/>
    <w:rsid w:val="00C21DF9"/>
    <w:rsid w:val="00C61377"/>
    <w:rsid w:val="00C66BA2"/>
    <w:rsid w:val="00C870F6"/>
    <w:rsid w:val="00C904A7"/>
    <w:rsid w:val="00C907D5"/>
    <w:rsid w:val="00C95985"/>
    <w:rsid w:val="00CA0F3A"/>
    <w:rsid w:val="00CB740F"/>
    <w:rsid w:val="00CC5026"/>
    <w:rsid w:val="00CC68D0"/>
    <w:rsid w:val="00CE02B1"/>
    <w:rsid w:val="00D03F9A"/>
    <w:rsid w:val="00D03FC2"/>
    <w:rsid w:val="00D06D51"/>
    <w:rsid w:val="00D161EA"/>
    <w:rsid w:val="00D23A79"/>
    <w:rsid w:val="00D24991"/>
    <w:rsid w:val="00D33202"/>
    <w:rsid w:val="00D50255"/>
    <w:rsid w:val="00D52ADE"/>
    <w:rsid w:val="00D56A62"/>
    <w:rsid w:val="00D634EA"/>
    <w:rsid w:val="00D6505C"/>
    <w:rsid w:val="00D66520"/>
    <w:rsid w:val="00D70F07"/>
    <w:rsid w:val="00D7156F"/>
    <w:rsid w:val="00D80124"/>
    <w:rsid w:val="00D84AE9"/>
    <w:rsid w:val="00DA1460"/>
    <w:rsid w:val="00DC0072"/>
    <w:rsid w:val="00DE34CF"/>
    <w:rsid w:val="00E0649D"/>
    <w:rsid w:val="00E13F3D"/>
    <w:rsid w:val="00E237ED"/>
    <w:rsid w:val="00E34898"/>
    <w:rsid w:val="00E459C4"/>
    <w:rsid w:val="00E513BA"/>
    <w:rsid w:val="00E74ED2"/>
    <w:rsid w:val="00E7711D"/>
    <w:rsid w:val="00E94C7B"/>
    <w:rsid w:val="00E974D0"/>
    <w:rsid w:val="00EA3B94"/>
    <w:rsid w:val="00EB09B7"/>
    <w:rsid w:val="00ED1FF2"/>
    <w:rsid w:val="00ED7519"/>
    <w:rsid w:val="00EE42FA"/>
    <w:rsid w:val="00EE7D7C"/>
    <w:rsid w:val="00EF04AD"/>
    <w:rsid w:val="00F01336"/>
    <w:rsid w:val="00F13EA9"/>
    <w:rsid w:val="00F22D82"/>
    <w:rsid w:val="00F25D98"/>
    <w:rsid w:val="00F300FB"/>
    <w:rsid w:val="00F3485A"/>
    <w:rsid w:val="00F36ED4"/>
    <w:rsid w:val="00F36EE2"/>
    <w:rsid w:val="00F61657"/>
    <w:rsid w:val="00F676DA"/>
    <w:rsid w:val="00F67E40"/>
    <w:rsid w:val="00F705FF"/>
    <w:rsid w:val="00F918C0"/>
    <w:rsid w:val="00FB4EFC"/>
    <w:rsid w:val="00FB6386"/>
    <w:rsid w:val="00FD72FE"/>
    <w:rsid w:val="00FF1C8E"/>
    <w:rsid w:val="00FF381A"/>
    <w:rsid w:val="00FF5A9C"/>
    <w:rsid w:val="00FF7489"/>
    <w:rsid w:val="00FF74A2"/>
    <w:rsid w:val="00FF7E10"/>
    <w:rsid w:val="36781EAF"/>
    <w:rsid w:val="712912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B9A0FCE"/>
  <w15:docId w15:val="{38EF7BF8-76C1-48F5-A10A-23F889451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3"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uiPriority w:val="39"/>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
    <w:name w:val="列表段落1"/>
    <w:basedOn w:val="Normal"/>
    <w:rsid w:val="002371FF"/>
    <w:pPr>
      <w:overflowPunct w:val="0"/>
      <w:autoSpaceDE w:val="0"/>
      <w:autoSpaceDN w:val="0"/>
      <w:adjustRightInd w:val="0"/>
      <w:spacing w:before="100" w:beforeAutospacing="1"/>
      <w:ind w:left="720"/>
      <w:contextualSpacing/>
      <w:textAlignment w:val="baseline"/>
    </w:pPr>
    <w:rPr>
      <w:rFonts w:eastAsia="PMingLiU"/>
      <w:color w:val="000000"/>
      <w:sz w:val="24"/>
      <w:szCs w:val="24"/>
      <w:lang w:val="en-US" w:eastAsia="zh-CN"/>
    </w:rPr>
  </w:style>
  <w:style w:type="character" w:customStyle="1" w:styleId="NOZchn">
    <w:name w:val="NO Zchn"/>
    <w:link w:val="NO"/>
    <w:qFormat/>
    <w:rsid w:val="00216131"/>
    <w:rPr>
      <w:rFonts w:ascii="Times New Roman" w:eastAsia="Times New Roman" w:hAnsi="Times New Roman"/>
      <w:lang w:val="en-GB" w:eastAsia="en-US"/>
    </w:rPr>
  </w:style>
  <w:style w:type="character" w:customStyle="1" w:styleId="B1Char">
    <w:name w:val="B1 Char"/>
    <w:link w:val="B1"/>
    <w:qFormat/>
    <w:locked/>
    <w:rsid w:val="00216131"/>
    <w:rPr>
      <w:rFonts w:ascii="Times New Roman" w:eastAsia="Times New Roman" w:hAnsi="Times New Roman"/>
      <w:lang w:val="en-GB" w:eastAsia="en-US"/>
    </w:rPr>
  </w:style>
  <w:style w:type="character" w:customStyle="1" w:styleId="apple-converted-space">
    <w:name w:val="apple-converted-space"/>
    <w:basedOn w:val="DefaultParagraphFont"/>
    <w:rsid w:val="00216131"/>
  </w:style>
  <w:style w:type="character" w:customStyle="1" w:styleId="THChar">
    <w:name w:val="TH Char"/>
    <w:link w:val="TH"/>
    <w:qFormat/>
    <w:rsid w:val="005B7050"/>
    <w:rPr>
      <w:rFonts w:ascii="Arial" w:eastAsia="Times New Roman" w:hAnsi="Arial"/>
      <w:b/>
      <w:lang w:val="en-GB" w:eastAsia="en-US"/>
    </w:rPr>
  </w:style>
  <w:style w:type="character" w:customStyle="1" w:styleId="TFChar">
    <w:name w:val="TF Char"/>
    <w:link w:val="TF"/>
    <w:qFormat/>
    <w:locked/>
    <w:rsid w:val="005B7050"/>
    <w:rPr>
      <w:rFonts w:ascii="Arial" w:eastAsia="Times New Roman" w:hAnsi="Arial"/>
      <w:b/>
      <w:lang w:val="en-GB" w:eastAsia="en-US"/>
    </w:rPr>
  </w:style>
  <w:style w:type="character" w:customStyle="1" w:styleId="B2Char">
    <w:name w:val="B2 Char"/>
    <w:link w:val="B2"/>
    <w:qFormat/>
    <w:rsid w:val="005B7050"/>
    <w:rPr>
      <w:rFonts w:ascii="Times New Roman" w:eastAsia="Times New Roman" w:hAnsi="Times New Roman"/>
      <w:lang w:val="en-GB" w:eastAsia="en-US"/>
    </w:rPr>
  </w:style>
  <w:style w:type="character" w:customStyle="1" w:styleId="B3Car">
    <w:name w:val="B3 Car"/>
    <w:link w:val="B3"/>
    <w:rsid w:val="005B7050"/>
    <w:rPr>
      <w:rFonts w:ascii="Times New Roman" w:eastAsia="Times New Roman" w:hAnsi="Times New Roman"/>
      <w:lang w:val="en-GB" w:eastAsia="en-US"/>
    </w:rPr>
  </w:style>
  <w:style w:type="character" w:customStyle="1" w:styleId="TALChar">
    <w:name w:val="TAL Char"/>
    <w:link w:val="TAL"/>
    <w:qFormat/>
    <w:rsid w:val="000F2933"/>
    <w:rPr>
      <w:rFonts w:ascii="Arial" w:eastAsia="Times New Roman" w:hAnsi="Arial"/>
      <w:sz w:val="18"/>
      <w:lang w:val="en-GB" w:eastAsia="en-US"/>
    </w:rPr>
  </w:style>
  <w:style w:type="character" w:customStyle="1" w:styleId="TACChar">
    <w:name w:val="TAC Char"/>
    <w:link w:val="TAC"/>
    <w:qFormat/>
    <w:locked/>
    <w:rsid w:val="000F2933"/>
    <w:rPr>
      <w:rFonts w:ascii="Arial" w:eastAsia="Times New Roman" w:hAnsi="Arial"/>
      <w:sz w:val="18"/>
      <w:lang w:val="en-GB" w:eastAsia="en-US"/>
    </w:rPr>
  </w:style>
  <w:style w:type="character" w:customStyle="1" w:styleId="TAHCar">
    <w:name w:val="TAH Car"/>
    <w:link w:val="TAH"/>
    <w:qFormat/>
    <w:rsid w:val="000F2933"/>
    <w:rPr>
      <w:rFonts w:ascii="Arial" w:eastAsia="Times New Roman" w:hAnsi="Arial"/>
      <w:b/>
      <w:sz w:val="18"/>
      <w:lang w:val="en-GB" w:eastAsia="en-US"/>
    </w:rPr>
  </w:style>
  <w:style w:type="character" w:customStyle="1" w:styleId="TANChar">
    <w:name w:val="TAN Char"/>
    <w:link w:val="TAN"/>
    <w:qFormat/>
    <w:locked/>
    <w:rsid w:val="000F2933"/>
    <w:rPr>
      <w:rFonts w:ascii="Arial" w:eastAsia="Times New Roman" w:hAnsi="Arial"/>
      <w:sz w:val="18"/>
      <w:lang w:val="en-GB" w:eastAsia="en-US"/>
    </w:rPr>
  </w:style>
  <w:style w:type="paragraph" w:styleId="ListParagraph">
    <w:name w:val="List Paragraph"/>
    <w:aliases w:val="Bullets,- Bullets,목록 단락,リスト段落,列出段落,?? ??,?????,????,Lista1,列出段落1,中等深浅网格 1 - 着色 21,列表段落,¥¡¡¡¡ì¬º¥¹¥È¶ÎÂä,ÁÐ³ö¶ÎÂä,¥ê¥¹¥È¶ÎÂä,—ño’i—Ž,1st level - Bullet List Paragraph,Lettre d'introduction,Paragrafo elenco,Normal bullet 2"/>
    <w:basedOn w:val="Normal"/>
    <w:link w:val="ListParagraphChar"/>
    <w:uiPriority w:val="34"/>
    <w:qFormat/>
    <w:rsid w:val="00C14635"/>
    <w:pPr>
      <w:ind w:firstLineChars="200" w:firstLine="420"/>
    </w:pPr>
  </w:style>
  <w:style w:type="character" w:customStyle="1" w:styleId="Heading1Char">
    <w:name w:val="Heading 1 Char"/>
    <w:link w:val="Heading1"/>
    <w:rsid w:val="00FF5A9C"/>
    <w:rPr>
      <w:rFonts w:ascii="Arial" w:eastAsia="Times New Roman" w:hAnsi="Arial"/>
      <w:sz w:val="36"/>
      <w:lang w:val="en-GB" w:eastAsia="en-US"/>
    </w:rPr>
  </w:style>
  <w:style w:type="character" w:customStyle="1" w:styleId="Heading2Char">
    <w:name w:val="Heading 2 Char"/>
    <w:aliases w:val="h2 Char,2nd level Char,†berschrift 2 Char,õberschrift 2 Char,UNDERRUBRIK 1-2 Char"/>
    <w:link w:val="Heading2"/>
    <w:rsid w:val="00FF5A9C"/>
    <w:rPr>
      <w:rFonts w:ascii="Arial" w:eastAsia="Times New Roman" w:hAnsi="Arial"/>
      <w:sz w:val="32"/>
      <w:lang w:val="en-GB" w:eastAsia="en-US"/>
    </w:rPr>
  </w:style>
  <w:style w:type="character" w:customStyle="1" w:styleId="Heading3Char">
    <w:name w:val="Heading 3 Char"/>
    <w:link w:val="Heading3"/>
    <w:rsid w:val="00FF5A9C"/>
    <w:rPr>
      <w:rFonts w:ascii="Arial" w:eastAsia="Times New Roman" w:hAnsi="Arial"/>
      <w:sz w:val="28"/>
      <w:lang w:val="en-GB" w:eastAsia="en-US"/>
    </w:rPr>
  </w:style>
  <w:style w:type="character" w:customStyle="1" w:styleId="Heading4Char">
    <w:name w:val="Heading 4 Char"/>
    <w:link w:val="Heading4"/>
    <w:qFormat/>
    <w:rsid w:val="00FF5A9C"/>
    <w:rPr>
      <w:rFonts w:ascii="Arial" w:eastAsia="Times New Roman" w:hAnsi="Arial"/>
      <w:sz w:val="24"/>
      <w:lang w:val="en-GB" w:eastAsia="en-US"/>
    </w:rPr>
  </w:style>
  <w:style w:type="character" w:customStyle="1" w:styleId="Heading5Char">
    <w:name w:val="Heading 5 Char"/>
    <w:link w:val="Heading5"/>
    <w:rsid w:val="00FF5A9C"/>
    <w:rPr>
      <w:rFonts w:ascii="Arial" w:eastAsia="Times New Roman" w:hAnsi="Arial"/>
      <w:sz w:val="22"/>
      <w:lang w:val="en-GB" w:eastAsia="en-US"/>
    </w:rPr>
  </w:style>
  <w:style w:type="character" w:customStyle="1" w:styleId="Heading6Char">
    <w:name w:val="Heading 6 Char"/>
    <w:link w:val="Heading6"/>
    <w:rsid w:val="00FF5A9C"/>
    <w:rPr>
      <w:rFonts w:ascii="Arial" w:eastAsia="Times New Roman" w:hAnsi="Arial"/>
      <w:lang w:val="en-GB" w:eastAsia="en-US"/>
    </w:rPr>
  </w:style>
  <w:style w:type="character" w:customStyle="1" w:styleId="Heading7Char">
    <w:name w:val="Heading 7 Char"/>
    <w:link w:val="Heading7"/>
    <w:rsid w:val="00FF5A9C"/>
    <w:rPr>
      <w:rFonts w:ascii="Arial" w:eastAsia="Times New Roman" w:hAnsi="Arial"/>
      <w:lang w:val="en-GB" w:eastAsia="en-US"/>
    </w:rPr>
  </w:style>
  <w:style w:type="character" w:customStyle="1" w:styleId="PLChar">
    <w:name w:val="PL Char"/>
    <w:link w:val="PL"/>
    <w:locked/>
    <w:rsid w:val="00FF5A9C"/>
    <w:rPr>
      <w:rFonts w:ascii="Courier New" w:eastAsia="Times New Roman" w:hAnsi="Courier New"/>
      <w:sz w:val="16"/>
      <w:lang w:val="en-GB" w:eastAsia="en-US"/>
    </w:rPr>
  </w:style>
  <w:style w:type="character" w:customStyle="1" w:styleId="EXCar">
    <w:name w:val="EX Car"/>
    <w:link w:val="EX"/>
    <w:qFormat/>
    <w:rsid w:val="00FF5A9C"/>
    <w:rPr>
      <w:rFonts w:ascii="Times New Roman" w:eastAsia="Times New Roman" w:hAnsi="Times New Roman"/>
      <w:lang w:val="en-GB" w:eastAsia="en-US"/>
    </w:rPr>
  </w:style>
  <w:style w:type="character" w:customStyle="1" w:styleId="EditorsNoteChar">
    <w:name w:val="Editor's Note Char"/>
    <w:link w:val="EditorsNote"/>
    <w:qFormat/>
    <w:rsid w:val="00FF5A9C"/>
    <w:rPr>
      <w:rFonts w:ascii="Times New Roman" w:eastAsia="Times New Roman" w:hAnsi="Times New Roman"/>
      <w:color w:val="FF0000"/>
      <w:lang w:val="en-GB" w:eastAsia="en-US"/>
    </w:rPr>
  </w:style>
  <w:style w:type="paragraph" w:styleId="BodyText">
    <w:name w:val="Body Text"/>
    <w:basedOn w:val="Normal"/>
    <w:link w:val="BodyTextChar"/>
    <w:unhideWhenUsed/>
    <w:rsid w:val="00FF5A9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F5A9C"/>
    <w:rPr>
      <w:rFonts w:ascii="Times New Roman" w:eastAsia="Times New Roman" w:hAnsi="Times New Roman"/>
      <w:lang w:val="en-GB" w:eastAsia="en-GB"/>
    </w:rPr>
  </w:style>
  <w:style w:type="paragraph" w:customStyle="1" w:styleId="Guidance">
    <w:name w:val="Guidance"/>
    <w:basedOn w:val="Normal"/>
    <w:rsid w:val="00FF5A9C"/>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F5A9C"/>
    <w:rPr>
      <w:rFonts w:ascii="Times New Roman" w:eastAsia="SimSun" w:hAnsi="Times New Roman"/>
      <w:lang w:val="en-GB" w:eastAsia="en-US"/>
    </w:rPr>
  </w:style>
  <w:style w:type="character" w:customStyle="1" w:styleId="EWChar">
    <w:name w:val="EW Char"/>
    <w:link w:val="EW"/>
    <w:qFormat/>
    <w:locked/>
    <w:rsid w:val="00FF5A9C"/>
    <w:rPr>
      <w:rFonts w:ascii="Times New Roman" w:eastAsia="Times New Roman" w:hAnsi="Times New Roman"/>
      <w:lang w:val="en-GB" w:eastAsia="en-US"/>
    </w:rPr>
  </w:style>
  <w:style w:type="paragraph" w:customStyle="1" w:styleId="H2">
    <w:name w:val="H2"/>
    <w:basedOn w:val="Normal"/>
    <w:rsid w:val="00FF5A9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F5A9C"/>
    <w:pPr>
      <w:numPr>
        <w:numId w:val="4"/>
      </w:numPr>
    </w:pPr>
  </w:style>
  <w:style w:type="character" w:customStyle="1" w:styleId="BalloonTextChar">
    <w:name w:val="Balloon Text Char"/>
    <w:basedOn w:val="DefaultParagraphFont"/>
    <w:link w:val="BalloonText"/>
    <w:rsid w:val="00FF5A9C"/>
    <w:rPr>
      <w:rFonts w:ascii="Tahoma" w:eastAsia="Times New Roman" w:hAnsi="Tahoma" w:cs="Tahoma"/>
      <w:sz w:val="16"/>
      <w:szCs w:val="16"/>
      <w:lang w:val="en-GB" w:eastAsia="en-US"/>
    </w:rPr>
  </w:style>
  <w:style w:type="character" w:customStyle="1" w:styleId="Heading8Char">
    <w:name w:val="Heading 8 Char"/>
    <w:basedOn w:val="DefaultParagraphFont"/>
    <w:link w:val="Heading8"/>
    <w:rsid w:val="00FF5A9C"/>
    <w:rPr>
      <w:rFonts w:ascii="Arial" w:eastAsia="Times New Roman" w:hAnsi="Arial"/>
      <w:sz w:val="36"/>
      <w:lang w:val="en-GB" w:eastAsia="en-US"/>
    </w:rPr>
  </w:style>
  <w:style w:type="character" w:customStyle="1" w:styleId="Heading9Char">
    <w:name w:val="Heading 9 Char"/>
    <w:basedOn w:val="DefaultParagraphFont"/>
    <w:link w:val="Heading9"/>
    <w:rsid w:val="00FF5A9C"/>
    <w:rPr>
      <w:rFonts w:ascii="Arial" w:eastAsia="Times New Roman" w:hAnsi="Arial"/>
      <w:sz w:val="36"/>
      <w:lang w:val="en-GB" w:eastAsia="en-US"/>
    </w:rPr>
  </w:style>
  <w:style w:type="character" w:customStyle="1" w:styleId="HeaderChar">
    <w:name w:val="Header Char"/>
    <w:basedOn w:val="DefaultParagraphFont"/>
    <w:link w:val="Header"/>
    <w:rsid w:val="00FF5A9C"/>
    <w:rPr>
      <w:rFonts w:ascii="Arial" w:eastAsia="Times New Roman" w:hAnsi="Arial"/>
      <w:b/>
      <w:sz w:val="18"/>
      <w:lang w:val="en-GB" w:eastAsia="en-US"/>
    </w:rPr>
  </w:style>
  <w:style w:type="character" w:customStyle="1" w:styleId="FootnoteTextChar">
    <w:name w:val="Footnote Text Char"/>
    <w:basedOn w:val="DefaultParagraphFont"/>
    <w:link w:val="FootnoteText"/>
    <w:rsid w:val="00FF5A9C"/>
    <w:rPr>
      <w:rFonts w:ascii="Times New Roman" w:eastAsia="Times New Roman" w:hAnsi="Times New Roman"/>
      <w:sz w:val="16"/>
      <w:lang w:val="en-GB" w:eastAsia="en-US"/>
    </w:rPr>
  </w:style>
  <w:style w:type="character" w:customStyle="1" w:styleId="FooterChar">
    <w:name w:val="Footer Char"/>
    <w:basedOn w:val="DefaultParagraphFont"/>
    <w:link w:val="Footer"/>
    <w:rsid w:val="00FF5A9C"/>
    <w:rPr>
      <w:rFonts w:ascii="Arial" w:eastAsia="Times New Roman" w:hAnsi="Arial"/>
      <w:b/>
      <w:i/>
      <w:sz w:val="18"/>
      <w:lang w:val="en-GB" w:eastAsia="en-US"/>
    </w:rPr>
  </w:style>
  <w:style w:type="character" w:customStyle="1" w:styleId="CommentTextChar">
    <w:name w:val="Comment Text Char"/>
    <w:basedOn w:val="DefaultParagraphFont"/>
    <w:link w:val="CommentText"/>
    <w:rsid w:val="00FF5A9C"/>
    <w:rPr>
      <w:rFonts w:ascii="Times New Roman" w:eastAsia="Times New Roman" w:hAnsi="Times New Roman"/>
      <w:lang w:val="en-GB" w:eastAsia="en-US"/>
    </w:rPr>
  </w:style>
  <w:style w:type="character" w:customStyle="1" w:styleId="CommentSubjectChar">
    <w:name w:val="Comment Subject Char"/>
    <w:basedOn w:val="CommentTextChar"/>
    <w:link w:val="CommentSubject"/>
    <w:rsid w:val="00FF5A9C"/>
    <w:rPr>
      <w:rFonts w:ascii="Times New Roman" w:eastAsia="Times New Roman" w:hAnsi="Times New Roman"/>
      <w:b/>
      <w:bCs/>
      <w:lang w:val="en-GB" w:eastAsia="en-US"/>
    </w:rPr>
  </w:style>
  <w:style w:type="character" w:customStyle="1" w:styleId="DocumentMapChar">
    <w:name w:val="Document Map Char"/>
    <w:basedOn w:val="DefaultParagraphFont"/>
    <w:link w:val="DocumentMap"/>
    <w:rsid w:val="00FF5A9C"/>
    <w:rPr>
      <w:rFonts w:ascii="Tahoma" w:eastAsia="Times New Roman" w:hAnsi="Tahoma" w:cs="Tahoma"/>
      <w:shd w:val="clear" w:color="auto" w:fill="000080"/>
      <w:lang w:val="en-GB" w:eastAsia="en-US"/>
    </w:rPr>
  </w:style>
  <w:style w:type="paragraph" w:customStyle="1" w:styleId="TAJ">
    <w:name w:val="TAJ"/>
    <w:basedOn w:val="TH"/>
    <w:rsid w:val="00FF5A9C"/>
    <w:rPr>
      <w:rFonts w:eastAsia="SimSun"/>
      <w:lang w:eastAsia="x-none"/>
    </w:rPr>
  </w:style>
  <w:style w:type="paragraph" w:styleId="IndexHeading">
    <w:name w:val="index heading"/>
    <w:basedOn w:val="Normal"/>
    <w:next w:val="Normal"/>
    <w:rsid w:val="00FF5A9C"/>
    <w:pPr>
      <w:pBdr>
        <w:top w:val="single" w:sz="12" w:space="0" w:color="auto"/>
      </w:pBdr>
      <w:spacing w:before="360" w:after="240"/>
    </w:pPr>
    <w:rPr>
      <w:rFonts w:eastAsia="SimSun"/>
      <w:b/>
      <w:i/>
      <w:sz w:val="26"/>
      <w:lang w:eastAsia="zh-CN"/>
    </w:rPr>
  </w:style>
  <w:style w:type="paragraph" w:customStyle="1" w:styleId="INDENT1">
    <w:name w:val="INDENT1"/>
    <w:basedOn w:val="Normal"/>
    <w:rsid w:val="00FF5A9C"/>
    <w:pPr>
      <w:ind w:left="851"/>
    </w:pPr>
    <w:rPr>
      <w:rFonts w:eastAsia="SimSun"/>
      <w:lang w:eastAsia="zh-CN"/>
    </w:rPr>
  </w:style>
  <w:style w:type="paragraph" w:customStyle="1" w:styleId="INDENT2">
    <w:name w:val="INDENT2"/>
    <w:basedOn w:val="Normal"/>
    <w:rsid w:val="00FF5A9C"/>
    <w:pPr>
      <w:ind w:left="1135" w:hanging="284"/>
    </w:pPr>
    <w:rPr>
      <w:rFonts w:eastAsia="SimSun"/>
      <w:lang w:eastAsia="zh-CN"/>
    </w:rPr>
  </w:style>
  <w:style w:type="paragraph" w:customStyle="1" w:styleId="INDENT3">
    <w:name w:val="INDENT3"/>
    <w:basedOn w:val="Normal"/>
    <w:rsid w:val="00FF5A9C"/>
    <w:pPr>
      <w:ind w:left="1701" w:hanging="567"/>
    </w:pPr>
    <w:rPr>
      <w:rFonts w:eastAsia="SimSun"/>
      <w:lang w:eastAsia="zh-CN"/>
    </w:rPr>
  </w:style>
  <w:style w:type="paragraph" w:customStyle="1" w:styleId="FigureTitle">
    <w:name w:val="Figure_Title"/>
    <w:basedOn w:val="Normal"/>
    <w:next w:val="Normal"/>
    <w:rsid w:val="00FF5A9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F5A9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F5A9C"/>
    <w:pPr>
      <w:spacing w:before="120" w:after="120"/>
    </w:pPr>
    <w:rPr>
      <w:rFonts w:eastAsia="SimSun"/>
      <w:b/>
      <w:lang w:eastAsia="zh-CN"/>
    </w:rPr>
  </w:style>
  <w:style w:type="paragraph" w:styleId="PlainText">
    <w:name w:val="Plain Text"/>
    <w:basedOn w:val="Normal"/>
    <w:link w:val="PlainTextChar"/>
    <w:rsid w:val="00FF5A9C"/>
    <w:rPr>
      <w:rFonts w:ascii="Courier New" w:hAnsi="Courier New"/>
      <w:lang w:eastAsia="zh-CN"/>
    </w:rPr>
  </w:style>
  <w:style w:type="character" w:customStyle="1" w:styleId="PlainTextChar">
    <w:name w:val="Plain Text Char"/>
    <w:basedOn w:val="DefaultParagraphFont"/>
    <w:link w:val="PlainText"/>
    <w:rsid w:val="00FF5A9C"/>
    <w:rPr>
      <w:rFonts w:ascii="Courier New" w:eastAsia="Times New Roman" w:hAnsi="Courier New"/>
      <w:lang w:val="en-GB"/>
    </w:rPr>
  </w:style>
  <w:style w:type="paragraph" w:styleId="TOCHeading">
    <w:name w:val="TOC Heading"/>
    <w:basedOn w:val="Heading1"/>
    <w:next w:val="Normal"/>
    <w:uiPriority w:val="39"/>
    <w:unhideWhenUsed/>
    <w:qFormat/>
    <w:rsid w:val="00FF5A9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F5A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paragraph" w:styleId="Bibliography">
    <w:name w:val="Bibliography"/>
    <w:basedOn w:val="Normal"/>
    <w:next w:val="Normal"/>
    <w:uiPriority w:val="37"/>
    <w:semiHidden/>
    <w:unhideWhenUsed/>
    <w:rsid w:val="00FF5A9C"/>
    <w:pPr>
      <w:overflowPunct w:val="0"/>
      <w:autoSpaceDE w:val="0"/>
      <w:autoSpaceDN w:val="0"/>
      <w:adjustRightInd w:val="0"/>
      <w:textAlignment w:val="baseline"/>
    </w:pPr>
    <w:rPr>
      <w:lang w:eastAsia="en-GB"/>
    </w:rPr>
  </w:style>
  <w:style w:type="paragraph" w:styleId="BlockText">
    <w:name w:val="Block Text"/>
    <w:basedOn w:val="Normal"/>
    <w:semiHidden/>
    <w:unhideWhenUsed/>
    <w:rsid w:val="00FF5A9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F5A9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F5A9C"/>
    <w:rPr>
      <w:rFonts w:ascii="Times New Roman" w:eastAsia="Times New Roman" w:hAnsi="Times New Roman"/>
      <w:lang w:val="en-GB" w:eastAsia="en-GB"/>
    </w:rPr>
  </w:style>
  <w:style w:type="paragraph" w:styleId="BodyText3">
    <w:name w:val="Body Text 3"/>
    <w:basedOn w:val="Normal"/>
    <w:link w:val="BodyText3Char"/>
    <w:semiHidden/>
    <w:unhideWhenUsed/>
    <w:rsid w:val="00FF5A9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F5A9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F5A9C"/>
    <w:pPr>
      <w:spacing w:after="180"/>
      <w:ind w:firstLine="360"/>
    </w:pPr>
  </w:style>
  <w:style w:type="character" w:customStyle="1" w:styleId="BodyTextFirstIndentChar">
    <w:name w:val="Body Text First Indent Char"/>
    <w:basedOn w:val="BodyTextChar"/>
    <w:link w:val="BodyTextFirstIndent"/>
    <w:rsid w:val="00FF5A9C"/>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FF5A9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F5A9C"/>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FF5A9C"/>
    <w:pPr>
      <w:spacing w:after="180"/>
      <w:ind w:left="360" w:firstLine="360"/>
    </w:pPr>
  </w:style>
  <w:style w:type="character" w:customStyle="1" w:styleId="BodyTextFirstIndent2Char">
    <w:name w:val="Body Text First Indent 2 Char"/>
    <w:basedOn w:val="BodyTextIndentChar"/>
    <w:link w:val="BodyTextFirstIndent2"/>
    <w:semiHidden/>
    <w:rsid w:val="00FF5A9C"/>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FF5A9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F5A9C"/>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FF5A9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F5A9C"/>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FF5A9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F5A9C"/>
    <w:rPr>
      <w:rFonts w:ascii="Times New Roman" w:eastAsia="Times New Roman" w:hAnsi="Times New Roman"/>
      <w:lang w:val="en-GB" w:eastAsia="en-GB"/>
    </w:rPr>
  </w:style>
  <w:style w:type="paragraph" w:styleId="Date">
    <w:name w:val="Date"/>
    <w:basedOn w:val="Normal"/>
    <w:next w:val="Normal"/>
    <w:link w:val="DateChar"/>
    <w:rsid w:val="00FF5A9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F5A9C"/>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FF5A9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F5A9C"/>
    <w:rPr>
      <w:rFonts w:ascii="Times New Roman" w:eastAsia="Times New Roman" w:hAnsi="Times New Roman"/>
      <w:lang w:val="en-GB" w:eastAsia="en-GB"/>
    </w:rPr>
  </w:style>
  <w:style w:type="paragraph" w:styleId="EndnoteText">
    <w:name w:val="endnote text"/>
    <w:basedOn w:val="Normal"/>
    <w:link w:val="EndnoteTextChar"/>
    <w:semiHidden/>
    <w:unhideWhenUsed/>
    <w:rsid w:val="00FF5A9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F5A9C"/>
    <w:rPr>
      <w:rFonts w:ascii="Times New Roman" w:eastAsia="Times New Roman" w:hAnsi="Times New Roman"/>
      <w:lang w:val="en-GB" w:eastAsia="en-GB"/>
    </w:rPr>
  </w:style>
  <w:style w:type="paragraph" w:styleId="EnvelopeAddress">
    <w:name w:val="envelope address"/>
    <w:basedOn w:val="Normal"/>
    <w:semiHidden/>
    <w:unhideWhenUsed/>
    <w:rsid w:val="00FF5A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F5A9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F5A9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F5A9C"/>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FF5A9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F5A9C"/>
    <w:rPr>
      <w:rFonts w:ascii="Consolas" w:eastAsia="Times New Roman" w:hAnsi="Consolas"/>
      <w:lang w:val="en-GB" w:eastAsia="en-GB"/>
    </w:rPr>
  </w:style>
  <w:style w:type="paragraph" w:styleId="Index3">
    <w:name w:val="index 3"/>
    <w:basedOn w:val="Normal"/>
    <w:next w:val="Normal"/>
    <w:semiHidden/>
    <w:unhideWhenUsed/>
    <w:rsid w:val="00FF5A9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F5A9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F5A9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F5A9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F5A9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F5A9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F5A9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F5A9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F5A9C"/>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FF5A9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F5A9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F5A9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F5A9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F5A9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F5A9C"/>
    <w:pPr>
      <w:numPr>
        <w:numId w:val="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F5A9C"/>
    <w:pPr>
      <w:numPr>
        <w:numId w:val="6"/>
      </w:numPr>
      <w:tabs>
        <w:tab w:val="clear" w:pos="1209"/>
      </w:tabs>
      <w:overflowPunct w:val="0"/>
      <w:autoSpaceDE w:val="0"/>
      <w:autoSpaceDN w:val="0"/>
      <w:adjustRightInd w:val="0"/>
      <w:ind w:left="927"/>
      <w:contextualSpacing/>
      <w:textAlignment w:val="baseline"/>
    </w:pPr>
    <w:rPr>
      <w:lang w:eastAsia="en-GB"/>
    </w:rPr>
  </w:style>
  <w:style w:type="paragraph" w:styleId="ListNumber5">
    <w:name w:val="List Number 5"/>
    <w:basedOn w:val="Normal"/>
    <w:semiHidden/>
    <w:unhideWhenUsed/>
    <w:rsid w:val="00FF5A9C"/>
    <w:pPr>
      <w:numPr>
        <w:numId w:val="7"/>
      </w:numPr>
      <w:tabs>
        <w:tab w:val="clear" w:pos="1492"/>
      </w:tabs>
      <w:overflowPunct w:val="0"/>
      <w:autoSpaceDE w:val="0"/>
      <w:autoSpaceDN w:val="0"/>
      <w:adjustRightInd w:val="0"/>
      <w:ind w:left="927"/>
      <w:contextualSpacing/>
      <w:textAlignment w:val="baseline"/>
    </w:pPr>
    <w:rPr>
      <w:lang w:eastAsia="en-GB"/>
    </w:rPr>
  </w:style>
  <w:style w:type="paragraph" w:styleId="MacroText">
    <w:name w:val="macro"/>
    <w:link w:val="MacroTextChar"/>
    <w:semiHidden/>
    <w:unhideWhenUsed/>
    <w:rsid w:val="00FF5A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FF5A9C"/>
    <w:rPr>
      <w:rFonts w:ascii="Consolas" w:eastAsia="Times New Roman" w:hAnsi="Consolas"/>
      <w:lang w:val="en-GB" w:eastAsia="en-GB"/>
    </w:rPr>
  </w:style>
  <w:style w:type="paragraph" w:styleId="MessageHeader">
    <w:name w:val="Message Header"/>
    <w:basedOn w:val="Normal"/>
    <w:link w:val="MessageHeaderChar"/>
    <w:semiHidden/>
    <w:unhideWhenUsed/>
    <w:rsid w:val="00FF5A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F5A9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F5A9C"/>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FF5A9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F5A9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F5A9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F5A9C"/>
    <w:rPr>
      <w:rFonts w:ascii="Times New Roman" w:eastAsia="Times New Roman" w:hAnsi="Times New Roman"/>
      <w:lang w:val="en-GB" w:eastAsia="en-GB"/>
    </w:rPr>
  </w:style>
  <w:style w:type="paragraph" w:styleId="Quote">
    <w:name w:val="Quote"/>
    <w:basedOn w:val="Normal"/>
    <w:next w:val="Normal"/>
    <w:link w:val="QuoteChar"/>
    <w:uiPriority w:val="29"/>
    <w:qFormat/>
    <w:rsid w:val="00FF5A9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F5A9C"/>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F5A9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F5A9C"/>
    <w:rPr>
      <w:rFonts w:ascii="Times New Roman" w:eastAsia="Times New Roman" w:hAnsi="Times New Roman"/>
      <w:lang w:val="en-GB" w:eastAsia="en-GB"/>
    </w:rPr>
  </w:style>
  <w:style w:type="paragraph" w:styleId="Signature">
    <w:name w:val="Signature"/>
    <w:basedOn w:val="Normal"/>
    <w:link w:val="SignatureChar"/>
    <w:semiHidden/>
    <w:unhideWhenUsed/>
    <w:rsid w:val="00FF5A9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F5A9C"/>
    <w:rPr>
      <w:rFonts w:ascii="Times New Roman" w:eastAsia="Times New Roman" w:hAnsi="Times New Roman"/>
      <w:lang w:val="en-GB" w:eastAsia="en-GB"/>
    </w:rPr>
  </w:style>
  <w:style w:type="paragraph" w:styleId="Subtitle">
    <w:name w:val="Subtitle"/>
    <w:basedOn w:val="Normal"/>
    <w:next w:val="Normal"/>
    <w:link w:val="SubtitleChar"/>
    <w:qFormat/>
    <w:rsid w:val="00FF5A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F5A9C"/>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F5A9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F5A9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F5A9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F5A9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F5A9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F5A9C"/>
  </w:style>
  <w:style w:type="character" w:customStyle="1" w:styleId="EXChar">
    <w:name w:val="EX Char"/>
    <w:locked/>
    <w:rsid w:val="00FF5A9C"/>
    <w:rPr>
      <w:rFonts w:ascii="Times New Roman" w:hAnsi="Times New Roman"/>
      <w:lang w:val="en-GB" w:eastAsia="en-US"/>
    </w:rPr>
  </w:style>
  <w:style w:type="table" w:styleId="TableGrid">
    <w:name w:val="Table Grid"/>
    <w:basedOn w:val="TableNormal"/>
    <w:rsid w:val="00FF5A9C"/>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F5A9C"/>
  </w:style>
  <w:style w:type="paragraph" w:customStyle="1" w:styleId="Default">
    <w:name w:val="Default"/>
    <w:rsid w:val="00FF5A9C"/>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FF5A9C"/>
  </w:style>
  <w:style w:type="character" w:customStyle="1" w:styleId="ui-provider">
    <w:name w:val="ui-provider"/>
    <w:basedOn w:val="DefaultParagraphFont"/>
    <w:rsid w:val="00FF5A9C"/>
  </w:style>
  <w:style w:type="table" w:styleId="ColorfulList-Accent5">
    <w:name w:val="Colorful List Accent 5"/>
    <w:basedOn w:val="TableNormal"/>
    <w:uiPriority w:val="72"/>
    <w:semiHidden/>
    <w:unhideWhenUsed/>
    <w:rsid w:val="003070EE"/>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ño’i—Ž Char,Normal bullet 2 Char"/>
    <w:basedOn w:val="DefaultParagraphFont"/>
    <w:link w:val="ListParagraph"/>
    <w:uiPriority w:val="34"/>
    <w:qFormat/>
    <w:locked/>
    <w:rsid w:val="00F705F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5912451">
      <w:bodyDiv w:val="1"/>
      <w:marLeft w:val="0"/>
      <w:marRight w:val="0"/>
      <w:marTop w:val="0"/>
      <w:marBottom w:val="0"/>
      <w:divBdr>
        <w:top w:val="none" w:sz="0" w:space="0" w:color="auto"/>
        <w:left w:val="none" w:sz="0" w:space="0" w:color="auto"/>
        <w:bottom w:val="none" w:sz="0" w:space="0" w:color="auto"/>
        <w:right w:val="none" w:sz="0" w:space="0" w:color="auto"/>
      </w:divBdr>
    </w:div>
    <w:div w:id="472528304">
      <w:bodyDiv w:val="1"/>
      <w:marLeft w:val="0"/>
      <w:marRight w:val="0"/>
      <w:marTop w:val="0"/>
      <w:marBottom w:val="0"/>
      <w:divBdr>
        <w:top w:val="none" w:sz="0" w:space="0" w:color="auto"/>
        <w:left w:val="none" w:sz="0" w:space="0" w:color="auto"/>
        <w:bottom w:val="none" w:sz="0" w:space="0" w:color="auto"/>
        <w:right w:val="none" w:sz="0" w:space="0" w:color="auto"/>
      </w:divBdr>
    </w:div>
    <w:div w:id="590284810">
      <w:bodyDiv w:val="1"/>
      <w:marLeft w:val="0"/>
      <w:marRight w:val="0"/>
      <w:marTop w:val="0"/>
      <w:marBottom w:val="0"/>
      <w:divBdr>
        <w:top w:val="none" w:sz="0" w:space="0" w:color="auto"/>
        <w:left w:val="none" w:sz="0" w:space="0" w:color="auto"/>
        <w:bottom w:val="none" w:sz="0" w:space="0" w:color="auto"/>
        <w:right w:val="none" w:sz="0" w:space="0" w:color="auto"/>
      </w:divBdr>
    </w:div>
    <w:div w:id="625083962">
      <w:bodyDiv w:val="1"/>
      <w:marLeft w:val="0"/>
      <w:marRight w:val="0"/>
      <w:marTop w:val="0"/>
      <w:marBottom w:val="0"/>
      <w:divBdr>
        <w:top w:val="none" w:sz="0" w:space="0" w:color="auto"/>
        <w:left w:val="none" w:sz="0" w:space="0" w:color="auto"/>
        <w:bottom w:val="none" w:sz="0" w:space="0" w:color="auto"/>
        <w:right w:val="none" w:sz="0" w:space="0" w:color="auto"/>
      </w:divBdr>
    </w:div>
    <w:div w:id="741605708">
      <w:bodyDiv w:val="1"/>
      <w:marLeft w:val="0"/>
      <w:marRight w:val="0"/>
      <w:marTop w:val="0"/>
      <w:marBottom w:val="0"/>
      <w:divBdr>
        <w:top w:val="none" w:sz="0" w:space="0" w:color="auto"/>
        <w:left w:val="none" w:sz="0" w:space="0" w:color="auto"/>
        <w:bottom w:val="none" w:sz="0" w:space="0" w:color="auto"/>
        <w:right w:val="none" w:sz="0" w:space="0" w:color="auto"/>
      </w:divBdr>
    </w:div>
    <w:div w:id="864631886">
      <w:bodyDiv w:val="1"/>
      <w:marLeft w:val="0"/>
      <w:marRight w:val="0"/>
      <w:marTop w:val="0"/>
      <w:marBottom w:val="0"/>
      <w:divBdr>
        <w:top w:val="none" w:sz="0" w:space="0" w:color="auto"/>
        <w:left w:val="none" w:sz="0" w:space="0" w:color="auto"/>
        <w:bottom w:val="none" w:sz="0" w:space="0" w:color="auto"/>
        <w:right w:val="none" w:sz="0" w:space="0" w:color="auto"/>
      </w:divBdr>
    </w:div>
    <w:div w:id="1277911167">
      <w:bodyDiv w:val="1"/>
      <w:marLeft w:val="0"/>
      <w:marRight w:val="0"/>
      <w:marTop w:val="0"/>
      <w:marBottom w:val="0"/>
      <w:divBdr>
        <w:top w:val="none" w:sz="0" w:space="0" w:color="auto"/>
        <w:left w:val="none" w:sz="0" w:space="0" w:color="auto"/>
        <w:bottom w:val="none" w:sz="0" w:space="0" w:color="auto"/>
        <w:right w:val="none" w:sz="0" w:space="0" w:color="auto"/>
      </w:divBdr>
    </w:div>
    <w:div w:id="1435051947">
      <w:bodyDiv w:val="1"/>
      <w:marLeft w:val="0"/>
      <w:marRight w:val="0"/>
      <w:marTop w:val="0"/>
      <w:marBottom w:val="0"/>
      <w:divBdr>
        <w:top w:val="none" w:sz="0" w:space="0" w:color="auto"/>
        <w:left w:val="none" w:sz="0" w:space="0" w:color="auto"/>
        <w:bottom w:val="none" w:sz="0" w:space="0" w:color="auto"/>
        <w:right w:val="none" w:sz="0" w:space="0" w:color="auto"/>
      </w:divBdr>
    </w:div>
    <w:div w:id="1481386896">
      <w:bodyDiv w:val="1"/>
      <w:marLeft w:val="0"/>
      <w:marRight w:val="0"/>
      <w:marTop w:val="0"/>
      <w:marBottom w:val="0"/>
      <w:divBdr>
        <w:top w:val="none" w:sz="0" w:space="0" w:color="auto"/>
        <w:left w:val="none" w:sz="0" w:space="0" w:color="auto"/>
        <w:bottom w:val="none" w:sz="0" w:space="0" w:color="auto"/>
        <w:right w:val="none" w:sz="0" w:space="0" w:color="auto"/>
      </w:divBdr>
    </w:div>
    <w:div w:id="1614707389">
      <w:bodyDiv w:val="1"/>
      <w:marLeft w:val="0"/>
      <w:marRight w:val="0"/>
      <w:marTop w:val="0"/>
      <w:marBottom w:val="0"/>
      <w:divBdr>
        <w:top w:val="none" w:sz="0" w:space="0" w:color="auto"/>
        <w:left w:val="none" w:sz="0" w:space="0" w:color="auto"/>
        <w:bottom w:val="none" w:sz="0" w:space="0" w:color="auto"/>
        <w:right w:val="none" w:sz="0" w:space="0" w:color="auto"/>
      </w:divBdr>
      <w:divsChild>
        <w:div w:id="849179180">
          <w:marLeft w:val="0"/>
          <w:marRight w:val="0"/>
          <w:marTop w:val="0"/>
          <w:marBottom w:val="0"/>
          <w:divBdr>
            <w:top w:val="none" w:sz="0" w:space="0" w:color="auto"/>
            <w:left w:val="none" w:sz="0" w:space="0" w:color="auto"/>
            <w:bottom w:val="none" w:sz="0" w:space="0" w:color="auto"/>
            <w:right w:val="none" w:sz="0" w:space="0" w:color="auto"/>
          </w:divBdr>
        </w:div>
        <w:div w:id="1023634106">
          <w:marLeft w:val="0"/>
          <w:marRight w:val="0"/>
          <w:marTop w:val="0"/>
          <w:marBottom w:val="0"/>
          <w:divBdr>
            <w:top w:val="none" w:sz="0" w:space="0" w:color="auto"/>
            <w:left w:val="none" w:sz="0" w:space="0" w:color="auto"/>
            <w:bottom w:val="none" w:sz="0" w:space="0" w:color="auto"/>
            <w:right w:val="none" w:sz="0" w:space="0" w:color="auto"/>
          </w:divBdr>
        </w:div>
        <w:div w:id="2119444767">
          <w:marLeft w:val="0"/>
          <w:marRight w:val="0"/>
          <w:marTop w:val="0"/>
          <w:marBottom w:val="0"/>
          <w:divBdr>
            <w:top w:val="none" w:sz="0" w:space="0" w:color="auto"/>
            <w:left w:val="none" w:sz="0" w:space="0" w:color="auto"/>
            <w:bottom w:val="none" w:sz="0" w:space="0" w:color="auto"/>
            <w:right w:val="none" w:sz="0" w:space="0" w:color="auto"/>
          </w:divBdr>
        </w:div>
        <w:div w:id="624966612">
          <w:marLeft w:val="0"/>
          <w:marRight w:val="0"/>
          <w:marTop w:val="0"/>
          <w:marBottom w:val="0"/>
          <w:divBdr>
            <w:top w:val="none" w:sz="0" w:space="0" w:color="auto"/>
            <w:left w:val="none" w:sz="0" w:space="0" w:color="auto"/>
            <w:bottom w:val="none" w:sz="0" w:space="0" w:color="auto"/>
            <w:right w:val="none" w:sz="0" w:space="0" w:color="auto"/>
          </w:divBdr>
        </w:div>
      </w:divsChild>
    </w:div>
    <w:div w:id="1970237303">
      <w:bodyDiv w:val="1"/>
      <w:marLeft w:val="0"/>
      <w:marRight w:val="0"/>
      <w:marTop w:val="0"/>
      <w:marBottom w:val="0"/>
      <w:divBdr>
        <w:top w:val="none" w:sz="0" w:space="0" w:color="auto"/>
        <w:left w:val="none" w:sz="0" w:space="0" w:color="auto"/>
        <w:bottom w:val="none" w:sz="0" w:space="0" w:color="auto"/>
        <w:right w:val="none" w:sz="0" w:space="0" w:color="auto"/>
      </w:divBdr>
    </w:div>
    <w:div w:id="2070495215">
      <w:bodyDiv w:val="1"/>
      <w:marLeft w:val="0"/>
      <w:marRight w:val="0"/>
      <w:marTop w:val="0"/>
      <w:marBottom w:val="0"/>
      <w:divBdr>
        <w:top w:val="none" w:sz="0" w:space="0" w:color="auto"/>
        <w:left w:val="none" w:sz="0" w:space="0" w:color="auto"/>
        <w:bottom w:val="none" w:sz="0" w:space="0" w:color="auto"/>
        <w:right w:val="none" w:sz="0" w:space="0" w:color="auto"/>
      </w:divBdr>
    </w:div>
    <w:div w:id="2070765392">
      <w:bodyDiv w:val="1"/>
      <w:marLeft w:val="0"/>
      <w:marRight w:val="0"/>
      <w:marTop w:val="0"/>
      <w:marBottom w:val="0"/>
      <w:divBdr>
        <w:top w:val="none" w:sz="0" w:space="0" w:color="auto"/>
        <w:left w:val="none" w:sz="0" w:space="0" w:color="auto"/>
        <w:bottom w:val="none" w:sz="0" w:space="0" w:color="auto"/>
        <w:right w:val="none" w:sz="0" w:space="0" w:color="auto"/>
      </w:divBdr>
    </w:div>
    <w:div w:id="2114208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181</TotalTime>
  <Pages>12</Pages>
  <Words>5444</Words>
  <Characters>31036</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Nokia1</cp:lastModifiedBy>
  <cp:revision>67</cp:revision>
  <cp:lastPrinted>1899-12-31T18:30:00Z</cp:lastPrinted>
  <dcterms:created xsi:type="dcterms:W3CDTF">2024-09-18T11:00:00Z</dcterms:created>
  <dcterms:modified xsi:type="dcterms:W3CDTF">2024-10-07T07:21:00Z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2052-12.1.0.16929</vt:lpwstr>
  </property>
  <property fmtid="{D5CDD505-2E9C-101B-9397-08002B2CF9AE}" pid="22" name="ICV">
    <vt:lpwstr>83DC09BDFA244FCF83F72F92B00BBEDB_13</vt:lpwstr>
  </property>
</Properties>
</file>